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C" w:rsidRDefault="007F114C" w:rsidP="007F114C">
      <w:pPr>
        <w:pStyle w:val="a4"/>
        <w:spacing w:line="312" w:lineRule="atLeast"/>
        <w:jc w:val="center"/>
        <w:rPr>
          <w:rStyle w:val="a5"/>
          <w:b w:val="0"/>
          <w:i/>
          <w:sz w:val="28"/>
          <w:szCs w:val="28"/>
        </w:rPr>
      </w:pPr>
      <w:r w:rsidRPr="001E5A16">
        <w:rPr>
          <w:rStyle w:val="a5"/>
          <w:b w:val="0"/>
          <w:i/>
          <w:sz w:val="28"/>
          <w:szCs w:val="28"/>
        </w:rPr>
        <w:t xml:space="preserve">План работы с родителями учащихся </w:t>
      </w:r>
      <w:r w:rsidR="00921B9B">
        <w:rPr>
          <w:rStyle w:val="a5"/>
          <w:b w:val="0"/>
          <w:i/>
          <w:sz w:val="28"/>
          <w:szCs w:val="28"/>
        </w:rPr>
        <w:t>4 класса</w:t>
      </w:r>
      <w:r w:rsidRPr="001E5A16">
        <w:rPr>
          <w:b/>
          <w:i/>
          <w:sz w:val="28"/>
          <w:szCs w:val="28"/>
        </w:rPr>
        <w:br/>
      </w:r>
      <w:r w:rsidRPr="001E5A16">
        <w:rPr>
          <w:rStyle w:val="a5"/>
          <w:b w:val="0"/>
          <w:i/>
          <w:sz w:val="28"/>
          <w:szCs w:val="28"/>
        </w:rPr>
        <w:t>на 201</w:t>
      </w:r>
      <w:r>
        <w:rPr>
          <w:rStyle w:val="a5"/>
          <w:b w:val="0"/>
          <w:i/>
          <w:sz w:val="28"/>
          <w:szCs w:val="28"/>
        </w:rPr>
        <w:t>7</w:t>
      </w:r>
      <w:r w:rsidRPr="001E5A16">
        <w:rPr>
          <w:rStyle w:val="a5"/>
          <w:b w:val="0"/>
          <w:i/>
          <w:sz w:val="28"/>
          <w:szCs w:val="28"/>
        </w:rPr>
        <w:t xml:space="preserve"> - 201</w:t>
      </w:r>
      <w:r>
        <w:rPr>
          <w:rStyle w:val="a5"/>
          <w:b w:val="0"/>
          <w:i/>
          <w:sz w:val="28"/>
          <w:szCs w:val="28"/>
        </w:rPr>
        <w:t>8</w:t>
      </w:r>
      <w:r w:rsidRPr="001E5A16">
        <w:rPr>
          <w:rStyle w:val="a5"/>
          <w:b w:val="0"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865"/>
        <w:gridCol w:w="4725"/>
      </w:tblGrid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 w:rsidRPr="00F003CE">
              <w:rPr>
                <w:rStyle w:val="a5"/>
                <w:b w:val="0"/>
              </w:rPr>
              <w:t>1.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 w:rsidRPr="00F003CE">
              <w:rPr>
                <w:rStyle w:val="a5"/>
                <w:b w:val="0"/>
              </w:rPr>
              <w:t>Работа общешкольного родительского комитета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течени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Зам</w:t>
            </w:r>
            <w:proofErr w:type="gramStart"/>
            <w:r>
              <w:rPr>
                <w:rStyle w:val="a5"/>
                <w:b w:val="0"/>
              </w:rPr>
              <w:t>.д</w:t>
            </w:r>
            <w:proofErr w:type="gramEnd"/>
            <w:r>
              <w:rPr>
                <w:rStyle w:val="a5"/>
                <w:b w:val="0"/>
              </w:rPr>
              <w:t>иректора по УВР</w:t>
            </w:r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Работа классных родительских комитетов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течени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921B9B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.р</w:t>
            </w:r>
            <w:proofErr w:type="gramEnd"/>
            <w:r>
              <w:rPr>
                <w:rStyle w:val="a5"/>
                <w:b w:val="0"/>
              </w:rPr>
              <w:t>уководитель</w:t>
            </w:r>
            <w:proofErr w:type="spellEnd"/>
            <w:r w:rsidR="007F114C">
              <w:rPr>
                <w:rStyle w:val="a5"/>
                <w:b w:val="0"/>
              </w:rPr>
              <w:t>, 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«День открытых дверей»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течени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Администрация и </w:t>
            </w: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.р</w:t>
            </w:r>
            <w:proofErr w:type="gramEnd"/>
            <w:r>
              <w:rPr>
                <w:rStyle w:val="a5"/>
                <w:b w:val="0"/>
              </w:rPr>
              <w:t>уколводител</w:t>
            </w:r>
            <w:r w:rsidR="00921B9B">
              <w:rPr>
                <w:rStyle w:val="a5"/>
                <w:b w:val="0"/>
              </w:rPr>
              <w:t>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4.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Анкетирование родителей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течени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Зам по ВР, 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5. 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«Куда пойти учиться»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февраль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Организатор и представители </w:t>
            </w:r>
            <w:proofErr w:type="spellStart"/>
            <w:r>
              <w:rPr>
                <w:rStyle w:val="a5"/>
                <w:b w:val="0"/>
              </w:rPr>
              <w:t>уч</w:t>
            </w:r>
            <w:proofErr w:type="gramStart"/>
            <w:r>
              <w:rPr>
                <w:rStyle w:val="a5"/>
                <w:b w:val="0"/>
              </w:rPr>
              <w:t>.з</w:t>
            </w:r>
            <w:proofErr w:type="gramEnd"/>
            <w:r>
              <w:rPr>
                <w:rStyle w:val="a5"/>
                <w:b w:val="0"/>
              </w:rPr>
              <w:t>аведений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6.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6"/>
              <w:rPr>
                <w:rStyle w:val="a5"/>
                <w:rFonts w:ascii="Times New Roman" w:hAnsi="Times New Roman" w:cs="Times New Roman"/>
                <w:b w:val="0"/>
              </w:rPr>
            </w:pPr>
            <w:r w:rsidRPr="00DB744B">
              <w:rPr>
                <w:rStyle w:val="a5"/>
                <w:rFonts w:ascii="Times New Roman" w:hAnsi="Times New Roman" w:cs="Times New Roman"/>
                <w:b w:val="0"/>
              </w:rPr>
              <w:t>«Вредные привычки и их влияние на здоровье ребенка»</w:t>
            </w:r>
          </w:p>
          <w:p w:rsidR="007F114C" w:rsidRPr="00F003CE" w:rsidRDefault="007F114C" w:rsidP="00FA2667">
            <w:pPr>
              <w:pStyle w:val="a6"/>
              <w:rPr>
                <w:rStyle w:val="a5"/>
                <w:b w:val="0"/>
                <w:sz w:val="24"/>
                <w:szCs w:val="24"/>
              </w:rPr>
            </w:pPr>
            <w:r w:rsidRPr="00DB744B">
              <w:rPr>
                <w:rStyle w:val="a5"/>
                <w:rFonts w:ascii="Times New Roman" w:hAnsi="Times New Roman" w:cs="Times New Roman"/>
                <w:b w:val="0"/>
              </w:rPr>
              <w:t>( с приглашением специалистов)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апрель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921B9B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.р</w:t>
            </w:r>
            <w:proofErr w:type="gramEnd"/>
            <w:r>
              <w:rPr>
                <w:rStyle w:val="a5"/>
                <w:b w:val="0"/>
              </w:rPr>
              <w:t>уководитель</w:t>
            </w:r>
            <w:proofErr w:type="spellEnd"/>
          </w:p>
        </w:tc>
      </w:tr>
      <w:tr w:rsidR="007F114C" w:rsidTr="00FA2667">
        <w:tc>
          <w:tcPr>
            <w:tcW w:w="14786" w:type="dxa"/>
            <w:gridSpan w:val="4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  <w:i/>
              </w:rPr>
            </w:pPr>
            <w:r w:rsidRPr="00DB744B">
              <w:rPr>
                <w:rStyle w:val="a5"/>
                <w:b w:val="0"/>
                <w:i/>
              </w:rPr>
              <w:t>Участие родителей во внеклассной работе</w:t>
            </w:r>
          </w:p>
        </w:tc>
      </w:tr>
      <w:tr w:rsidR="007F114C" w:rsidTr="00FA2667">
        <w:tc>
          <w:tcPr>
            <w:tcW w:w="959" w:type="dxa"/>
          </w:tcPr>
          <w:p w:rsidR="007F114C" w:rsidRPr="00F003CE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6237" w:type="dxa"/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Традиционные праздники в классах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течени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F003CE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организатор и </w:t>
            </w: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.к</w:t>
            </w:r>
            <w:proofErr w:type="gramEnd"/>
            <w:r>
              <w:rPr>
                <w:rStyle w:val="a5"/>
                <w:b w:val="0"/>
              </w:rPr>
              <w:t>уководител</w:t>
            </w:r>
            <w:r w:rsidR="00921B9B">
              <w:rPr>
                <w:rStyle w:val="a5"/>
                <w:b w:val="0"/>
              </w:rPr>
              <w:t>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 w:rsidRPr="00DB744B">
              <w:rPr>
                <w:rStyle w:val="a5"/>
                <w:b w:val="0"/>
              </w:rPr>
              <w:t>2.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День Знаний – торжественная линейка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сентябрь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3. 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Международный день пожилого человека « А годы летят»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октябрь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организатор, </w:t>
            </w: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.р</w:t>
            </w:r>
            <w:proofErr w:type="gramEnd"/>
            <w:r>
              <w:rPr>
                <w:rStyle w:val="a5"/>
                <w:b w:val="0"/>
              </w:rPr>
              <w:t>уководител</w:t>
            </w:r>
            <w:r w:rsidR="00921B9B">
              <w:rPr>
                <w:rStyle w:val="a5"/>
                <w:b w:val="0"/>
              </w:rPr>
              <w:t>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4. 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«Доброе сердце»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октябрь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5.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«Осеннее подворье» конкурс творческих работ из природного материала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октябрь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Организатор</w:t>
            </w:r>
            <w:proofErr w:type="gramStart"/>
            <w:r>
              <w:rPr>
                <w:rStyle w:val="a5"/>
                <w:b w:val="0"/>
              </w:rPr>
              <w:t>,к</w:t>
            </w:r>
            <w:proofErr w:type="gramEnd"/>
            <w:r>
              <w:rPr>
                <w:rStyle w:val="a5"/>
                <w:b w:val="0"/>
              </w:rPr>
              <w:t>л.руководител</w:t>
            </w:r>
            <w:r w:rsidR="00921B9B">
              <w:rPr>
                <w:rStyle w:val="a5"/>
                <w:b w:val="0"/>
              </w:rPr>
              <w:t>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6.</w:t>
            </w:r>
          </w:p>
        </w:tc>
        <w:tc>
          <w:tcPr>
            <w:tcW w:w="6237" w:type="dxa"/>
          </w:tcPr>
          <w:p w:rsidR="007F114C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«Мама, папа, я – спортивная семья»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ноябрь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Организатор</w:t>
            </w:r>
            <w:proofErr w:type="gramStart"/>
            <w:r>
              <w:rPr>
                <w:rStyle w:val="a5"/>
                <w:b w:val="0"/>
              </w:rPr>
              <w:t>,у</w:t>
            </w:r>
            <w:proofErr w:type="gramEnd"/>
            <w:r>
              <w:rPr>
                <w:rStyle w:val="a5"/>
                <w:b w:val="0"/>
              </w:rPr>
              <w:t>ч.физкультуры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7.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«Новогоднее представление для учащихся 1-4 </w:t>
            </w:r>
            <w:proofErr w:type="spellStart"/>
            <w:r>
              <w:rPr>
                <w:rStyle w:val="a5"/>
                <w:b w:val="0"/>
              </w:rPr>
              <w:t>кл</w:t>
            </w:r>
            <w:proofErr w:type="spellEnd"/>
            <w:r>
              <w:rPr>
                <w:rStyle w:val="a5"/>
                <w:b w:val="0"/>
              </w:rPr>
              <w:t>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декабрь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DB744B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8.</w:t>
            </w:r>
          </w:p>
        </w:tc>
        <w:tc>
          <w:tcPr>
            <w:tcW w:w="6237" w:type="dxa"/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 w:rsidRPr="003B03CA">
              <w:t>Лыжные гонки  среди жителей села</w:t>
            </w:r>
            <w:r>
              <w:t xml:space="preserve"> и учащихся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январь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DB744B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Организатор, </w:t>
            </w:r>
            <w:proofErr w:type="spellStart"/>
            <w:r>
              <w:rPr>
                <w:rStyle w:val="a5"/>
                <w:b w:val="0"/>
              </w:rPr>
              <w:t>уч</w:t>
            </w:r>
            <w:proofErr w:type="gramStart"/>
            <w:r>
              <w:rPr>
                <w:rStyle w:val="a5"/>
                <w:b w:val="0"/>
              </w:rPr>
              <w:t>.ф</w:t>
            </w:r>
            <w:proofErr w:type="gramEnd"/>
            <w:r>
              <w:rPr>
                <w:rStyle w:val="a5"/>
                <w:b w:val="0"/>
              </w:rPr>
              <w:t>изкультуры</w:t>
            </w:r>
            <w:proofErr w:type="spellEnd"/>
            <w:r>
              <w:rPr>
                <w:rStyle w:val="a5"/>
                <w:b w:val="0"/>
              </w:rPr>
              <w:t xml:space="preserve">, </w:t>
            </w:r>
            <w:proofErr w:type="spellStart"/>
            <w:r>
              <w:rPr>
                <w:rStyle w:val="a5"/>
                <w:b w:val="0"/>
              </w:rPr>
              <w:t>кл.руководитель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7C0ED4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 w:rsidRPr="007C0ED4">
              <w:rPr>
                <w:rStyle w:val="a5"/>
                <w:b w:val="0"/>
              </w:rPr>
              <w:t>9.</w:t>
            </w:r>
          </w:p>
        </w:tc>
        <w:tc>
          <w:tcPr>
            <w:tcW w:w="6237" w:type="dxa"/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  <w:sz w:val="28"/>
                <w:szCs w:val="28"/>
              </w:rPr>
            </w:pPr>
            <w:r w:rsidRPr="00961846">
              <w:t>Праздничный концерт ко Дню защитника Отечества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 w:rsidRPr="007C0ED4">
              <w:rPr>
                <w:rStyle w:val="a5"/>
                <w:b w:val="0"/>
              </w:rPr>
              <w:t>февраль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 w:rsidRPr="007C0ED4"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7C0ED4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10.</w:t>
            </w:r>
          </w:p>
        </w:tc>
        <w:tc>
          <w:tcPr>
            <w:tcW w:w="6237" w:type="dxa"/>
          </w:tcPr>
          <w:p w:rsidR="007F114C" w:rsidRPr="007C0ED4" w:rsidRDefault="007F114C" w:rsidP="00FA2667">
            <w:pPr>
              <w:spacing w:line="270" w:lineRule="atLeast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17DB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солнечных девушек». Конкурсная программа ко дню 8 марта.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март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7C0ED4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11.</w:t>
            </w:r>
          </w:p>
        </w:tc>
        <w:tc>
          <w:tcPr>
            <w:tcW w:w="6237" w:type="dxa"/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«Поле чудес» игровая программа 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апрель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Организатор, </w:t>
            </w:r>
            <w:proofErr w:type="spellStart"/>
            <w:r>
              <w:rPr>
                <w:rStyle w:val="a5"/>
                <w:b w:val="0"/>
              </w:rPr>
              <w:t>кл</w:t>
            </w:r>
            <w:proofErr w:type="gramStart"/>
            <w:r>
              <w:rPr>
                <w:rStyle w:val="a5"/>
                <w:b w:val="0"/>
              </w:rPr>
              <w:t>.р</w:t>
            </w:r>
            <w:proofErr w:type="gramEnd"/>
            <w:r>
              <w:rPr>
                <w:rStyle w:val="a5"/>
                <w:b w:val="0"/>
              </w:rPr>
              <w:t>уководитель</w:t>
            </w:r>
            <w:proofErr w:type="spellEnd"/>
          </w:p>
        </w:tc>
      </w:tr>
      <w:tr w:rsidR="007F114C" w:rsidTr="00FA2667">
        <w:tc>
          <w:tcPr>
            <w:tcW w:w="959" w:type="dxa"/>
          </w:tcPr>
          <w:p w:rsidR="007F114C" w:rsidRPr="007C0ED4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12.</w:t>
            </w:r>
          </w:p>
        </w:tc>
        <w:tc>
          <w:tcPr>
            <w:tcW w:w="6237" w:type="dxa"/>
          </w:tcPr>
          <w:p w:rsidR="007F114C" w:rsidRPr="00382257" w:rsidRDefault="007F114C" w:rsidP="00FA2667">
            <w:pPr>
              <w:spacing w:line="270" w:lineRule="atLeast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Митинг </w:t>
            </w:r>
            <w:r w:rsidRPr="00E0532C">
              <w:rPr>
                <w:rFonts w:ascii="Times New Roman" w:eastAsia="Times New Roman" w:hAnsi="Times New Roman" w:cs="Times New Roman"/>
                <w:sz w:val="24"/>
                <w:szCs w:val="24"/>
              </w:rPr>
              <w:t>«К подвигу героев сердцем прикоснись»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май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</w:t>
            </w:r>
          </w:p>
        </w:tc>
      </w:tr>
      <w:tr w:rsidR="007F114C" w:rsidTr="00FA2667">
        <w:tc>
          <w:tcPr>
            <w:tcW w:w="959" w:type="dxa"/>
          </w:tcPr>
          <w:p w:rsidR="007F114C" w:rsidRPr="007C0ED4" w:rsidRDefault="007F114C" w:rsidP="00FA2667">
            <w:pPr>
              <w:pStyle w:val="a4"/>
              <w:spacing w:line="312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13.</w:t>
            </w:r>
          </w:p>
        </w:tc>
        <w:tc>
          <w:tcPr>
            <w:tcW w:w="6237" w:type="dxa"/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Летний пришкольный лагерь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июнь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7F114C" w:rsidRPr="007C0ED4" w:rsidRDefault="007F114C" w:rsidP="00FA2667">
            <w:pPr>
              <w:pStyle w:val="a4"/>
              <w:spacing w:line="312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организатор, начальник лагеря</w:t>
            </w:r>
          </w:p>
        </w:tc>
      </w:tr>
    </w:tbl>
    <w:p w:rsidR="007F114C" w:rsidRDefault="007F114C" w:rsidP="007F114C">
      <w:pPr>
        <w:pStyle w:val="a4"/>
        <w:spacing w:line="312" w:lineRule="atLeast"/>
        <w:jc w:val="center"/>
        <w:rPr>
          <w:rStyle w:val="a5"/>
          <w:b w:val="0"/>
          <w:i/>
          <w:sz w:val="28"/>
          <w:szCs w:val="28"/>
        </w:rPr>
      </w:pPr>
    </w:p>
    <w:p w:rsidR="00365B44" w:rsidRDefault="00365B44"/>
    <w:sectPr w:rsidR="00365B44" w:rsidSect="007F114C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14C"/>
    <w:rsid w:val="00365B44"/>
    <w:rsid w:val="007F114C"/>
    <w:rsid w:val="008A1162"/>
    <w:rsid w:val="0092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F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F114C"/>
    <w:rPr>
      <w:b/>
      <w:bCs/>
    </w:rPr>
  </w:style>
  <w:style w:type="paragraph" w:styleId="a6">
    <w:name w:val="No Spacing"/>
    <w:uiPriority w:val="1"/>
    <w:qFormat/>
    <w:rsid w:val="007F1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LABORANTSKAIA</cp:lastModifiedBy>
  <cp:revision>4</cp:revision>
  <dcterms:created xsi:type="dcterms:W3CDTF">2017-09-08T08:21:00Z</dcterms:created>
  <dcterms:modified xsi:type="dcterms:W3CDTF">2017-10-25T07:14:00Z</dcterms:modified>
</cp:coreProperties>
</file>