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DFBB3" w14:textId="77777777" w:rsidR="00A55BA2" w:rsidRPr="00A55BA2" w:rsidRDefault="00A55BA2" w:rsidP="00A55BA2">
      <w:pPr>
        <w:ind w:left="2160"/>
        <w:jc w:val="center"/>
        <w:rPr>
          <w:rFonts w:ascii="Times New Roman" w:eastAsia="Times New Roman" w:hAnsi="Times New Roman" w:cs="Times New Roman"/>
          <w:sz w:val="28"/>
          <w:szCs w:val="28"/>
          <w:lang w:eastAsia="ru-RU"/>
        </w:rPr>
      </w:pPr>
      <w:bookmarkStart w:id="0" w:name="_GoBack"/>
      <w:bookmarkEnd w:id="0"/>
    </w:p>
    <w:p w14:paraId="7C8DE754" w14:textId="77777777" w:rsidR="00A55BA2" w:rsidRPr="00A55BA2" w:rsidRDefault="00A55BA2" w:rsidP="00A55BA2">
      <w:pPr>
        <w:ind w:left="216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Общие сведения</w:t>
      </w:r>
    </w:p>
    <w:tbl>
      <w:tblPr>
        <w:tblStyle w:val="11"/>
        <w:tblpPr w:leftFromText="180" w:rightFromText="180" w:vertAnchor="text" w:horzAnchor="margin" w:tblpY="170"/>
        <w:tblW w:w="10713" w:type="dxa"/>
        <w:tblLook w:val="04A0" w:firstRow="1" w:lastRow="0" w:firstColumn="1" w:lastColumn="0" w:noHBand="0" w:noVBand="1"/>
      </w:tblPr>
      <w:tblGrid>
        <w:gridCol w:w="4404"/>
        <w:gridCol w:w="6309"/>
      </w:tblGrid>
      <w:tr w:rsidR="00A55BA2" w:rsidRPr="00A55BA2" w14:paraId="662030E9" w14:textId="77777777" w:rsidTr="008D3FA0">
        <w:trPr>
          <w:trHeight w:val="1611"/>
        </w:trPr>
        <w:tc>
          <w:tcPr>
            <w:tcW w:w="4404" w:type="dxa"/>
          </w:tcPr>
          <w:p w14:paraId="6AF07FEB"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Наименование ОУ</w:t>
            </w:r>
          </w:p>
        </w:tc>
        <w:tc>
          <w:tcPr>
            <w:tcW w:w="6309" w:type="dxa"/>
          </w:tcPr>
          <w:p w14:paraId="276844B2"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Муниципальное казенное общеобразовательное учреждение «</w:t>
            </w:r>
            <w:proofErr w:type="spellStart"/>
            <w:r w:rsidRPr="00A55BA2">
              <w:rPr>
                <w:rFonts w:ascii="Times New Roman" w:eastAsia="Calibri" w:hAnsi="Times New Roman" w:cs="Times New Roman"/>
                <w:sz w:val="28"/>
                <w:szCs w:val="28"/>
              </w:rPr>
              <w:t>Сережская</w:t>
            </w:r>
            <w:proofErr w:type="spellEnd"/>
            <w:r w:rsidRPr="00A55BA2">
              <w:rPr>
                <w:rFonts w:ascii="Times New Roman" w:eastAsia="Calibri" w:hAnsi="Times New Roman" w:cs="Times New Roman"/>
                <w:sz w:val="28"/>
                <w:szCs w:val="28"/>
              </w:rPr>
              <w:t xml:space="preserve"> основная общеобразовательная школа»  Назаровского района  Красноярского края</w:t>
            </w:r>
          </w:p>
        </w:tc>
      </w:tr>
      <w:tr w:rsidR="00A55BA2" w:rsidRPr="00A55BA2" w14:paraId="20AE0E3E" w14:textId="77777777" w:rsidTr="008D3FA0">
        <w:trPr>
          <w:trHeight w:val="315"/>
        </w:trPr>
        <w:tc>
          <w:tcPr>
            <w:tcW w:w="4404" w:type="dxa"/>
          </w:tcPr>
          <w:p w14:paraId="7C014916"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Тип ОУ</w:t>
            </w:r>
          </w:p>
        </w:tc>
        <w:tc>
          <w:tcPr>
            <w:tcW w:w="6309" w:type="dxa"/>
          </w:tcPr>
          <w:p w14:paraId="585DC72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казенное</w:t>
            </w:r>
          </w:p>
        </w:tc>
      </w:tr>
      <w:tr w:rsidR="00A55BA2" w:rsidRPr="00A55BA2" w14:paraId="7E72CB46" w14:textId="77777777" w:rsidTr="008D3FA0">
        <w:trPr>
          <w:trHeight w:val="648"/>
        </w:trPr>
        <w:tc>
          <w:tcPr>
            <w:tcW w:w="4404" w:type="dxa"/>
          </w:tcPr>
          <w:p w14:paraId="506529A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Юридический адрес ОУ</w:t>
            </w:r>
          </w:p>
        </w:tc>
        <w:tc>
          <w:tcPr>
            <w:tcW w:w="6309" w:type="dxa"/>
          </w:tcPr>
          <w:p w14:paraId="53FBD04C"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662211, РФ, Красноярский край,  Назаровский район, с. Большой Сереж, ул. Школьная владение 7, здание 1</w:t>
            </w:r>
          </w:p>
        </w:tc>
      </w:tr>
      <w:tr w:rsidR="00A55BA2" w:rsidRPr="00A55BA2" w14:paraId="5913E0D6" w14:textId="77777777" w:rsidTr="008D3FA0">
        <w:trPr>
          <w:trHeight w:val="631"/>
        </w:trPr>
        <w:tc>
          <w:tcPr>
            <w:tcW w:w="4404" w:type="dxa"/>
          </w:tcPr>
          <w:p w14:paraId="14ED2A34"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Фактический адрес</w:t>
            </w:r>
          </w:p>
        </w:tc>
        <w:tc>
          <w:tcPr>
            <w:tcW w:w="6309" w:type="dxa"/>
          </w:tcPr>
          <w:p w14:paraId="6978C469"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662211, РФ, Красноярский край,  Назаровский район, с. Большой Сереж, ул. Школьная  владение 7, здание 1</w:t>
            </w:r>
          </w:p>
        </w:tc>
      </w:tr>
      <w:tr w:rsidR="00A55BA2" w:rsidRPr="00A55BA2" w14:paraId="6420B9C4" w14:textId="77777777" w:rsidTr="008D3FA0">
        <w:trPr>
          <w:trHeight w:val="648"/>
        </w:trPr>
        <w:tc>
          <w:tcPr>
            <w:tcW w:w="4404" w:type="dxa"/>
          </w:tcPr>
          <w:p w14:paraId="6AA552C6"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Директор школы</w:t>
            </w:r>
          </w:p>
          <w:p w14:paraId="63655862"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(Ф.И.О. телефон)</w:t>
            </w:r>
          </w:p>
        </w:tc>
        <w:tc>
          <w:tcPr>
            <w:tcW w:w="6309" w:type="dxa"/>
          </w:tcPr>
          <w:p w14:paraId="41FC9B5E" w14:textId="77777777" w:rsidR="00A55BA2" w:rsidRPr="00A55BA2" w:rsidRDefault="00A55BA2" w:rsidP="008D3FA0">
            <w:pPr>
              <w:contextualSpacing/>
              <w:jc w:val="both"/>
              <w:rPr>
                <w:rFonts w:ascii="Times New Roman" w:eastAsia="Calibri" w:hAnsi="Times New Roman" w:cs="Times New Roman"/>
                <w:sz w:val="28"/>
                <w:szCs w:val="28"/>
              </w:rPr>
            </w:pPr>
            <w:proofErr w:type="spellStart"/>
            <w:r w:rsidRPr="00A55BA2">
              <w:rPr>
                <w:rFonts w:ascii="Times New Roman" w:eastAsia="Calibri" w:hAnsi="Times New Roman" w:cs="Times New Roman"/>
                <w:sz w:val="28"/>
                <w:szCs w:val="28"/>
              </w:rPr>
              <w:t>Боргардт</w:t>
            </w:r>
            <w:proofErr w:type="spellEnd"/>
            <w:r w:rsidRPr="00A55BA2">
              <w:rPr>
                <w:rFonts w:ascii="Times New Roman" w:eastAsia="Calibri" w:hAnsi="Times New Roman" w:cs="Times New Roman"/>
                <w:sz w:val="28"/>
                <w:szCs w:val="28"/>
              </w:rPr>
              <w:t xml:space="preserve"> Евгений Давыдович</w:t>
            </w:r>
          </w:p>
          <w:p w14:paraId="12E130FB" w14:textId="77777777" w:rsidR="00A55BA2" w:rsidRPr="00A55BA2" w:rsidRDefault="00A55BA2" w:rsidP="008D3FA0">
            <w:pPr>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тел.(39155) 98-2-28</w:t>
            </w:r>
          </w:p>
        </w:tc>
      </w:tr>
      <w:tr w:rsidR="00A55BA2" w:rsidRPr="00A55BA2" w14:paraId="74486211" w14:textId="77777777" w:rsidTr="008D3FA0">
        <w:trPr>
          <w:trHeight w:val="648"/>
        </w:trPr>
        <w:tc>
          <w:tcPr>
            <w:tcW w:w="4404" w:type="dxa"/>
          </w:tcPr>
          <w:p w14:paraId="568370F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Заместитель директора по УВР</w:t>
            </w:r>
          </w:p>
          <w:p w14:paraId="0B9188A1"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(Ф.И.О. телефон)</w:t>
            </w:r>
          </w:p>
        </w:tc>
        <w:tc>
          <w:tcPr>
            <w:tcW w:w="6309" w:type="dxa"/>
          </w:tcPr>
          <w:p w14:paraId="6933343F"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 Варыгина Галина Леонидовна,</w:t>
            </w:r>
          </w:p>
          <w:p w14:paraId="6C6831B8"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тел.(39155) 98-2 -28 </w:t>
            </w:r>
          </w:p>
        </w:tc>
      </w:tr>
      <w:tr w:rsidR="00A55BA2" w:rsidRPr="00A55BA2" w14:paraId="3264BD88" w14:textId="77777777" w:rsidTr="008D3FA0">
        <w:trPr>
          <w:trHeight w:val="1278"/>
        </w:trPr>
        <w:tc>
          <w:tcPr>
            <w:tcW w:w="4404" w:type="dxa"/>
          </w:tcPr>
          <w:p w14:paraId="17E71AB1"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Ответственные работники муниципального органа управления образования</w:t>
            </w:r>
          </w:p>
          <w:p w14:paraId="17F7BD2A"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(Ф.И.О., должность, телефон)</w:t>
            </w:r>
          </w:p>
        </w:tc>
        <w:tc>
          <w:tcPr>
            <w:tcW w:w="6309" w:type="dxa"/>
          </w:tcPr>
          <w:p w14:paraId="1620A4F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Руководитель Управления образования Администрации  Назаровского района,</w:t>
            </w:r>
          </w:p>
          <w:p w14:paraId="7D654DC0"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Арефьева Людмила Геннадьевна</w:t>
            </w:r>
          </w:p>
        </w:tc>
      </w:tr>
      <w:tr w:rsidR="00A55BA2" w:rsidRPr="00A55BA2" w14:paraId="5F1CF5AC" w14:textId="77777777" w:rsidTr="008D3FA0">
        <w:trPr>
          <w:trHeight w:val="991"/>
        </w:trPr>
        <w:tc>
          <w:tcPr>
            <w:tcW w:w="4404" w:type="dxa"/>
          </w:tcPr>
          <w:p w14:paraId="5DC7CAC5"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Ответственные от Госавтоинспекции </w:t>
            </w:r>
          </w:p>
          <w:p w14:paraId="54BAC28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(Ф.И.О., должность, телефон) </w:t>
            </w:r>
          </w:p>
        </w:tc>
        <w:tc>
          <w:tcPr>
            <w:tcW w:w="6309" w:type="dxa"/>
          </w:tcPr>
          <w:p w14:paraId="1BC5A284"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Начальник ОГИБДД МО МВД России «Назаровский» капитан полиции </w:t>
            </w:r>
          </w:p>
          <w:p w14:paraId="07F863E5" w14:textId="77777777" w:rsidR="00A55BA2" w:rsidRPr="00A55BA2" w:rsidRDefault="00A55BA2" w:rsidP="008D3FA0">
            <w:pPr>
              <w:contextualSpacing/>
              <w:rPr>
                <w:rFonts w:ascii="Times New Roman" w:eastAsia="Calibri" w:hAnsi="Times New Roman" w:cs="Times New Roman"/>
                <w:sz w:val="28"/>
                <w:szCs w:val="28"/>
              </w:rPr>
            </w:pPr>
            <w:proofErr w:type="spellStart"/>
            <w:r w:rsidRPr="00A55BA2">
              <w:rPr>
                <w:rFonts w:ascii="Times New Roman" w:eastAsia="Calibri" w:hAnsi="Times New Roman" w:cs="Times New Roman"/>
                <w:sz w:val="28"/>
                <w:szCs w:val="28"/>
              </w:rPr>
              <w:t>А.И.Селиванов</w:t>
            </w:r>
            <w:proofErr w:type="spellEnd"/>
          </w:p>
        </w:tc>
      </w:tr>
      <w:tr w:rsidR="00A55BA2" w:rsidRPr="00A55BA2" w14:paraId="30DF24A8" w14:textId="77777777" w:rsidTr="008D3FA0">
        <w:trPr>
          <w:trHeight w:val="963"/>
        </w:trPr>
        <w:tc>
          <w:tcPr>
            <w:tcW w:w="4404" w:type="dxa"/>
          </w:tcPr>
          <w:p w14:paraId="7509AB23"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Ответственный работник за мероприятия по профилактике ДДТТ в учреждении</w:t>
            </w:r>
          </w:p>
        </w:tc>
        <w:tc>
          <w:tcPr>
            <w:tcW w:w="6309" w:type="dxa"/>
          </w:tcPr>
          <w:p w14:paraId="0EF74DE3"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Учитель ОБЖ:</w:t>
            </w:r>
          </w:p>
          <w:p w14:paraId="4073ADCB"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Козлов Дмитрий Константинович</w:t>
            </w:r>
          </w:p>
        </w:tc>
      </w:tr>
      <w:tr w:rsidR="00A55BA2" w:rsidRPr="00A55BA2" w14:paraId="6335651A" w14:textId="77777777" w:rsidTr="008D3FA0">
        <w:trPr>
          <w:trHeight w:val="414"/>
        </w:trPr>
        <w:tc>
          <w:tcPr>
            <w:tcW w:w="4404" w:type="dxa"/>
          </w:tcPr>
          <w:p w14:paraId="7B8E07AF"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E-</w:t>
            </w:r>
            <w:proofErr w:type="spellStart"/>
            <w:r w:rsidRPr="00A55BA2">
              <w:rPr>
                <w:rFonts w:ascii="Times New Roman" w:eastAsia="Calibri" w:hAnsi="Times New Roman" w:cs="Times New Roman"/>
                <w:sz w:val="28"/>
                <w:szCs w:val="28"/>
              </w:rPr>
              <w:t>mail</w:t>
            </w:r>
            <w:proofErr w:type="spellEnd"/>
            <w:r w:rsidRPr="00A55BA2">
              <w:rPr>
                <w:rFonts w:ascii="Times New Roman" w:eastAsia="Calibri" w:hAnsi="Times New Roman" w:cs="Times New Roman"/>
                <w:sz w:val="28"/>
                <w:szCs w:val="28"/>
              </w:rPr>
              <w:t xml:space="preserve"> учреждения</w:t>
            </w:r>
          </w:p>
        </w:tc>
        <w:tc>
          <w:tcPr>
            <w:tcW w:w="6309" w:type="dxa"/>
          </w:tcPr>
          <w:p w14:paraId="12C9CFCB" w14:textId="77777777" w:rsidR="00A55BA2" w:rsidRPr="00A55BA2" w:rsidRDefault="00A55BA2" w:rsidP="008D3FA0">
            <w:pPr>
              <w:contextualSpacing/>
              <w:rPr>
                <w:rFonts w:ascii="Times New Roman" w:eastAsia="Calibri" w:hAnsi="Times New Roman" w:cs="Times New Roman"/>
                <w:sz w:val="28"/>
                <w:szCs w:val="28"/>
              </w:rPr>
            </w:pPr>
            <w:proofErr w:type="spellStart"/>
            <w:r w:rsidRPr="00A55BA2">
              <w:rPr>
                <w:rFonts w:ascii="Times New Roman" w:eastAsia="Calibri" w:hAnsi="Times New Roman" w:cs="Times New Roman"/>
                <w:sz w:val="28"/>
                <w:szCs w:val="28"/>
                <w:lang w:val="en-US"/>
              </w:rPr>
              <w:t>b_serej</w:t>
            </w:r>
            <w:proofErr w:type="spellEnd"/>
            <w:r w:rsidRPr="00A55BA2">
              <w:rPr>
                <w:rFonts w:ascii="Times New Roman" w:eastAsia="Calibri" w:hAnsi="Times New Roman" w:cs="Times New Roman"/>
                <w:sz w:val="28"/>
                <w:szCs w:val="28"/>
              </w:rPr>
              <w:t>@</w:t>
            </w:r>
            <w:r w:rsidRPr="00A55BA2">
              <w:rPr>
                <w:rFonts w:ascii="Times New Roman" w:eastAsia="Calibri" w:hAnsi="Times New Roman" w:cs="Times New Roman"/>
                <w:sz w:val="28"/>
                <w:szCs w:val="28"/>
                <w:lang w:val="en-US"/>
              </w:rPr>
              <w:t>mail</w:t>
            </w:r>
            <w:r w:rsidRPr="00A55BA2">
              <w:rPr>
                <w:rFonts w:ascii="Times New Roman" w:eastAsia="Calibri" w:hAnsi="Times New Roman" w:cs="Times New Roman"/>
                <w:sz w:val="28"/>
                <w:szCs w:val="28"/>
              </w:rPr>
              <w:t>.</w:t>
            </w:r>
            <w:proofErr w:type="spellStart"/>
            <w:r w:rsidRPr="00A55BA2">
              <w:rPr>
                <w:rFonts w:ascii="Times New Roman" w:eastAsia="Calibri" w:hAnsi="Times New Roman" w:cs="Times New Roman"/>
                <w:sz w:val="28"/>
                <w:szCs w:val="28"/>
                <w:lang w:val="en-US"/>
              </w:rPr>
              <w:t>ru</w:t>
            </w:r>
            <w:proofErr w:type="spellEnd"/>
          </w:p>
        </w:tc>
      </w:tr>
      <w:tr w:rsidR="00A55BA2" w:rsidRPr="00A55BA2" w14:paraId="1E8E51D0" w14:textId="77777777" w:rsidTr="008D3FA0">
        <w:trPr>
          <w:trHeight w:val="647"/>
        </w:trPr>
        <w:tc>
          <w:tcPr>
            <w:tcW w:w="4404" w:type="dxa"/>
          </w:tcPr>
          <w:p w14:paraId="127485CB"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Инспектор, закрепленный за учреждением</w:t>
            </w:r>
          </w:p>
        </w:tc>
        <w:tc>
          <w:tcPr>
            <w:tcW w:w="6309" w:type="dxa"/>
          </w:tcPr>
          <w:p w14:paraId="1B3D6D14"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Парамонов Александр Леонидович</w:t>
            </w:r>
          </w:p>
        </w:tc>
      </w:tr>
      <w:tr w:rsidR="00A55BA2" w:rsidRPr="00A55BA2" w14:paraId="66D2E412" w14:textId="77777777" w:rsidTr="008D3FA0">
        <w:trPr>
          <w:trHeight w:val="1429"/>
        </w:trPr>
        <w:tc>
          <w:tcPr>
            <w:tcW w:w="4404" w:type="dxa"/>
          </w:tcPr>
          <w:p w14:paraId="54E55F38"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Наличие в планировании </w:t>
            </w:r>
            <w:proofErr w:type="spellStart"/>
            <w:r w:rsidRPr="00A55BA2">
              <w:rPr>
                <w:rFonts w:ascii="Times New Roman" w:eastAsia="Calibri" w:hAnsi="Times New Roman" w:cs="Times New Roman"/>
                <w:sz w:val="28"/>
                <w:szCs w:val="28"/>
              </w:rPr>
              <w:t>воспитательно</w:t>
            </w:r>
            <w:proofErr w:type="spellEnd"/>
            <w:r w:rsidRPr="00A55BA2">
              <w:rPr>
                <w:rFonts w:ascii="Times New Roman" w:eastAsia="Calibri" w:hAnsi="Times New Roman" w:cs="Times New Roman"/>
                <w:sz w:val="28"/>
                <w:szCs w:val="28"/>
              </w:rPr>
              <w:t>-образовательной работы с детьми работы по предупреждению ДДТТ</w:t>
            </w:r>
          </w:p>
        </w:tc>
        <w:tc>
          <w:tcPr>
            <w:tcW w:w="6309" w:type="dxa"/>
          </w:tcPr>
          <w:p w14:paraId="7E82CC32"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Имеется</w:t>
            </w:r>
          </w:p>
          <w:p w14:paraId="7AE086BB" w14:textId="77777777" w:rsidR="00A55BA2" w:rsidRPr="00A55BA2" w:rsidRDefault="00A55BA2" w:rsidP="008D3FA0">
            <w:pPr>
              <w:contextualSpacing/>
              <w:rPr>
                <w:rFonts w:ascii="Times New Roman" w:eastAsia="Calibri" w:hAnsi="Times New Roman" w:cs="Times New Roman"/>
                <w:sz w:val="28"/>
                <w:szCs w:val="28"/>
              </w:rPr>
            </w:pPr>
          </w:p>
          <w:p w14:paraId="129DBBC8" w14:textId="77777777" w:rsidR="00A55BA2" w:rsidRPr="00A55BA2" w:rsidRDefault="00A55BA2" w:rsidP="008D3FA0">
            <w:pPr>
              <w:contextualSpacing/>
              <w:rPr>
                <w:rFonts w:ascii="Times New Roman" w:eastAsia="Calibri" w:hAnsi="Times New Roman" w:cs="Times New Roman"/>
                <w:sz w:val="28"/>
                <w:szCs w:val="28"/>
              </w:rPr>
            </w:pPr>
          </w:p>
          <w:p w14:paraId="4839A745" w14:textId="77777777" w:rsidR="00A55BA2" w:rsidRPr="00A55BA2" w:rsidRDefault="00A55BA2" w:rsidP="008D3FA0">
            <w:pPr>
              <w:contextualSpacing/>
              <w:rPr>
                <w:rFonts w:ascii="Times New Roman" w:eastAsia="Calibri" w:hAnsi="Times New Roman" w:cs="Times New Roman"/>
                <w:sz w:val="28"/>
                <w:szCs w:val="28"/>
              </w:rPr>
            </w:pPr>
          </w:p>
        </w:tc>
      </w:tr>
      <w:tr w:rsidR="00A55BA2" w:rsidRPr="00A55BA2" w14:paraId="1BCEED3C" w14:textId="77777777" w:rsidTr="008D3FA0">
        <w:trPr>
          <w:trHeight w:val="766"/>
        </w:trPr>
        <w:tc>
          <w:tcPr>
            <w:tcW w:w="4404" w:type="dxa"/>
          </w:tcPr>
          <w:p w14:paraId="438476DB"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Формы работы с детьми</w:t>
            </w:r>
          </w:p>
        </w:tc>
        <w:tc>
          <w:tcPr>
            <w:tcW w:w="6309" w:type="dxa"/>
          </w:tcPr>
          <w:p w14:paraId="4BD0941D"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 Беседы, целевые прогулки, экскурсии, игры, праздники, досуги, развлечения, конкурсы, акции</w:t>
            </w:r>
          </w:p>
        </w:tc>
      </w:tr>
      <w:tr w:rsidR="00A55BA2" w:rsidRPr="00A55BA2" w14:paraId="1074D2D1" w14:textId="77777777" w:rsidTr="008D3FA0">
        <w:trPr>
          <w:trHeight w:val="670"/>
        </w:trPr>
        <w:tc>
          <w:tcPr>
            <w:tcW w:w="4404" w:type="dxa"/>
          </w:tcPr>
          <w:p w14:paraId="6C6FE252"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lastRenderedPageBreak/>
              <w:t>Формы работы по взаимодействию с семьей</w:t>
            </w:r>
          </w:p>
        </w:tc>
        <w:tc>
          <w:tcPr>
            <w:tcW w:w="6309" w:type="dxa"/>
          </w:tcPr>
          <w:p w14:paraId="1B4A6797" w14:textId="77777777" w:rsidR="00A55BA2" w:rsidRPr="00A55BA2" w:rsidRDefault="00A55BA2" w:rsidP="008D3FA0">
            <w:pPr>
              <w:rPr>
                <w:rFonts w:ascii="Times New Roman" w:hAnsi="Times New Roman" w:cs="Times New Roman"/>
                <w:sz w:val="28"/>
                <w:szCs w:val="28"/>
              </w:rPr>
            </w:pPr>
            <w:r w:rsidRPr="00A55BA2">
              <w:rPr>
                <w:rFonts w:ascii="Times New Roman" w:hAnsi="Times New Roman" w:cs="Times New Roman"/>
                <w:sz w:val="28"/>
                <w:szCs w:val="28"/>
              </w:rPr>
              <w:t>Беседы, консультации, информационные стенды, досуги, конкурсы.</w:t>
            </w:r>
          </w:p>
        </w:tc>
      </w:tr>
      <w:tr w:rsidR="00A55BA2" w:rsidRPr="00A55BA2" w14:paraId="667FD50D" w14:textId="77777777" w:rsidTr="008D3FA0">
        <w:trPr>
          <w:trHeight w:val="315"/>
        </w:trPr>
        <w:tc>
          <w:tcPr>
            <w:tcW w:w="4404" w:type="dxa"/>
          </w:tcPr>
          <w:p w14:paraId="6CC84FEC"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Сайт школы</w:t>
            </w:r>
          </w:p>
        </w:tc>
        <w:tc>
          <w:tcPr>
            <w:tcW w:w="6309" w:type="dxa"/>
          </w:tcPr>
          <w:p w14:paraId="5BAF132F" w14:textId="77777777" w:rsidR="00A55BA2" w:rsidRPr="00A55BA2" w:rsidRDefault="00A55BA2" w:rsidP="008D3FA0">
            <w:pPr>
              <w:contextualSpacing/>
              <w:rPr>
                <w:rFonts w:ascii="Times New Roman" w:eastAsia="Calibri" w:hAnsi="Times New Roman" w:cs="Times New Roman"/>
                <w:sz w:val="28"/>
                <w:szCs w:val="28"/>
                <w:lang w:val="en-US"/>
              </w:rPr>
            </w:pPr>
            <w:r w:rsidRPr="00A55BA2">
              <w:rPr>
                <w:rFonts w:ascii="Times New Roman" w:hAnsi="Times New Roman" w:cs="Times New Roman"/>
                <w:sz w:val="28"/>
                <w:szCs w:val="28"/>
                <w:lang w:val="en-US"/>
              </w:rPr>
              <w:t>http</w:t>
            </w:r>
            <w:r w:rsidRPr="00A55BA2">
              <w:rPr>
                <w:rFonts w:ascii="Times New Roman" w:hAnsi="Times New Roman" w:cs="Times New Roman"/>
                <w:sz w:val="28"/>
                <w:szCs w:val="28"/>
              </w:rPr>
              <w:t>://</w:t>
            </w:r>
            <w:proofErr w:type="spellStart"/>
            <w:r w:rsidRPr="00A55BA2">
              <w:rPr>
                <w:rFonts w:ascii="Times New Roman" w:hAnsi="Times New Roman" w:cs="Times New Roman"/>
                <w:sz w:val="28"/>
                <w:szCs w:val="28"/>
                <w:lang w:val="en-US"/>
              </w:rPr>
              <w:t>grserej</w:t>
            </w:r>
            <w:proofErr w:type="spellEnd"/>
            <w:r w:rsidRPr="00A55BA2">
              <w:rPr>
                <w:rFonts w:ascii="Times New Roman" w:hAnsi="Times New Roman" w:cs="Times New Roman"/>
                <w:sz w:val="28"/>
                <w:szCs w:val="28"/>
              </w:rPr>
              <w:t>.</w:t>
            </w:r>
            <w:proofErr w:type="spellStart"/>
            <w:r w:rsidRPr="00A55BA2">
              <w:rPr>
                <w:rFonts w:ascii="Times New Roman" w:hAnsi="Times New Roman" w:cs="Times New Roman"/>
                <w:sz w:val="28"/>
                <w:szCs w:val="28"/>
                <w:lang w:val="en-US"/>
              </w:rPr>
              <w:t>ucoz</w:t>
            </w:r>
            <w:proofErr w:type="spellEnd"/>
            <w:r w:rsidRPr="00A55BA2">
              <w:rPr>
                <w:rFonts w:ascii="Times New Roman" w:hAnsi="Times New Roman" w:cs="Times New Roman"/>
                <w:sz w:val="28"/>
                <w:szCs w:val="28"/>
              </w:rPr>
              <w:t>.</w:t>
            </w:r>
            <w:r w:rsidRPr="00A55BA2">
              <w:rPr>
                <w:rFonts w:ascii="Times New Roman" w:hAnsi="Times New Roman" w:cs="Times New Roman"/>
                <w:sz w:val="28"/>
                <w:szCs w:val="28"/>
                <w:lang w:val="en-US"/>
              </w:rPr>
              <w:t>net</w:t>
            </w:r>
            <w:r w:rsidRPr="00A55BA2">
              <w:rPr>
                <w:rFonts w:ascii="Times New Roman" w:hAnsi="Times New Roman" w:cs="Times New Roman"/>
                <w:sz w:val="28"/>
                <w:szCs w:val="28"/>
              </w:rPr>
              <w:t>/</w:t>
            </w:r>
          </w:p>
        </w:tc>
      </w:tr>
      <w:tr w:rsidR="00A55BA2" w:rsidRPr="00A55BA2" w14:paraId="4A373FE8" w14:textId="77777777" w:rsidTr="008D3FA0">
        <w:trPr>
          <w:trHeight w:val="332"/>
        </w:trPr>
        <w:tc>
          <w:tcPr>
            <w:tcW w:w="4404" w:type="dxa"/>
          </w:tcPr>
          <w:p w14:paraId="511D51E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Количество обучающихся</w:t>
            </w:r>
          </w:p>
        </w:tc>
        <w:tc>
          <w:tcPr>
            <w:tcW w:w="6309" w:type="dxa"/>
          </w:tcPr>
          <w:p w14:paraId="6CDBE042"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73</w:t>
            </w:r>
          </w:p>
        </w:tc>
      </w:tr>
      <w:tr w:rsidR="00A55BA2" w:rsidRPr="00A55BA2" w14:paraId="6D6A269F" w14:textId="77777777" w:rsidTr="008D3FA0">
        <w:trPr>
          <w:trHeight w:val="693"/>
        </w:trPr>
        <w:tc>
          <w:tcPr>
            <w:tcW w:w="4404" w:type="dxa"/>
          </w:tcPr>
          <w:p w14:paraId="449B91E7"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Наличие уголков БДД</w:t>
            </w:r>
          </w:p>
        </w:tc>
        <w:tc>
          <w:tcPr>
            <w:tcW w:w="6309" w:type="dxa"/>
          </w:tcPr>
          <w:p w14:paraId="1F3936F8"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1 уголок БДД, коридор возле столовой 1 этаж.</w:t>
            </w:r>
          </w:p>
          <w:p w14:paraId="70FE78B8"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2 уголок БДД, коридор основной  школы 1 этаж. </w:t>
            </w:r>
          </w:p>
        </w:tc>
      </w:tr>
      <w:tr w:rsidR="00A55BA2" w:rsidRPr="00A55BA2" w14:paraId="1A080E9E" w14:textId="77777777" w:rsidTr="008D3FA0">
        <w:trPr>
          <w:trHeight w:val="648"/>
        </w:trPr>
        <w:tc>
          <w:tcPr>
            <w:tcW w:w="4404" w:type="dxa"/>
          </w:tcPr>
          <w:p w14:paraId="1C58A4AA"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Наличие </w:t>
            </w:r>
            <w:proofErr w:type="spellStart"/>
            <w:r w:rsidRPr="00A55BA2">
              <w:rPr>
                <w:rFonts w:ascii="Times New Roman" w:eastAsia="Calibri" w:hAnsi="Times New Roman" w:cs="Times New Roman"/>
                <w:sz w:val="28"/>
                <w:szCs w:val="28"/>
              </w:rPr>
              <w:t>автогородка</w:t>
            </w:r>
            <w:proofErr w:type="spellEnd"/>
            <w:r w:rsidRPr="00A55BA2">
              <w:rPr>
                <w:rFonts w:ascii="Times New Roman" w:eastAsia="Calibri" w:hAnsi="Times New Roman" w:cs="Times New Roman"/>
                <w:sz w:val="28"/>
                <w:szCs w:val="28"/>
              </w:rPr>
              <w:t xml:space="preserve"> (площадки) по БДД</w:t>
            </w:r>
          </w:p>
        </w:tc>
        <w:tc>
          <w:tcPr>
            <w:tcW w:w="6309" w:type="dxa"/>
          </w:tcPr>
          <w:p w14:paraId="0FB1CDD3"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Не имеется</w:t>
            </w:r>
          </w:p>
          <w:p w14:paraId="3331D6BE" w14:textId="77777777" w:rsidR="00A55BA2" w:rsidRPr="00A55BA2" w:rsidRDefault="00A55BA2" w:rsidP="008D3FA0">
            <w:pPr>
              <w:contextualSpacing/>
              <w:rPr>
                <w:rFonts w:ascii="Times New Roman" w:eastAsia="Calibri" w:hAnsi="Times New Roman" w:cs="Times New Roman"/>
                <w:sz w:val="28"/>
                <w:szCs w:val="28"/>
              </w:rPr>
            </w:pPr>
          </w:p>
        </w:tc>
      </w:tr>
      <w:tr w:rsidR="00A55BA2" w:rsidRPr="00A55BA2" w14:paraId="04B7D1D6" w14:textId="77777777" w:rsidTr="008D3FA0">
        <w:trPr>
          <w:trHeight w:val="315"/>
        </w:trPr>
        <w:tc>
          <w:tcPr>
            <w:tcW w:w="4404" w:type="dxa"/>
          </w:tcPr>
          <w:p w14:paraId="422583D6"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Наличие автобуса в ДОУ</w:t>
            </w:r>
          </w:p>
        </w:tc>
        <w:tc>
          <w:tcPr>
            <w:tcW w:w="6309" w:type="dxa"/>
          </w:tcPr>
          <w:p w14:paraId="343F8AAD"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Не имеется</w:t>
            </w:r>
          </w:p>
        </w:tc>
      </w:tr>
      <w:tr w:rsidR="00A55BA2" w:rsidRPr="00A55BA2" w14:paraId="36B2B932" w14:textId="77777777" w:rsidTr="008D3FA0">
        <w:trPr>
          <w:trHeight w:val="315"/>
        </w:trPr>
        <w:tc>
          <w:tcPr>
            <w:tcW w:w="4404" w:type="dxa"/>
          </w:tcPr>
          <w:p w14:paraId="1AF9C10E"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Режим работы</w:t>
            </w:r>
          </w:p>
        </w:tc>
        <w:tc>
          <w:tcPr>
            <w:tcW w:w="6309" w:type="dxa"/>
          </w:tcPr>
          <w:p w14:paraId="7A700668"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8:00 -19:00</w:t>
            </w:r>
          </w:p>
        </w:tc>
      </w:tr>
      <w:tr w:rsidR="00A55BA2" w:rsidRPr="00A55BA2" w14:paraId="634686F1" w14:textId="77777777" w:rsidTr="008D3FA0">
        <w:trPr>
          <w:trHeight w:val="4780"/>
        </w:trPr>
        <w:tc>
          <w:tcPr>
            <w:tcW w:w="4404" w:type="dxa"/>
          </w:tcPr>
          <w:p w14:paraId="01777EEC" w14:textId="77777777" w:rsidR="00A55BA2" w:rsidRPr="00A55BA2" w:rsidRDefault="00A55BA2" w:rsidP="008D3FA0">
            <w:pPr>
              <w:contextualSpacing/>
              <w:rPr>
                <w:rFonts w:ascii="Times New Roman" w:eastAsia="Calibri" w:hAnsi="Times New Roman" w:cs="Times New Roman"/>
                <w:sz w:val="28"/>
                <w:szCs w:val="28"/>
              </w:rPr>
            </w:pPr>
          </w:p>
          <w:p w14:paraId="604CC959" w14:textId="77777777" w:rsidR="00A55BA2" w:rsidRPr="00A55BA2" w:rsidRDefault="00A55BA2" w:rsidP="008D3FA0">
            <w:pPr>
              <w:contextualSpacing/>
              <w:rPr>
                <w:rFonts w:ascii="Times New Roman" w:eastAsia="Calibri" w:hAnsi="Times New Roman" w:cs="Times New Roman"/>
                <w:sz w:val="28"/>
                <w:szCs w:val="28"/>
              </w:rPr>
            </w:pPr>
          </w:p>
          <w:p w14:paraId="7CD53C36"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Телефоны оперативных служб</w:t>
            </w:r>
          </w:p>
        </w:tc>
        <w:tc>
          <w:tcPr>
            <w:tcW w:w="6309" w:type="dxa"/>
          </w:tcPr>
          <w:p w14:paraId="1B73E9F7" w14:textId="77777777" w:rsidR="00A55BA2" w:rsidRPr="00A55BA2" w:rsidRDefault="00A55BA2" w:rsidP="008D3FA0">
            <w:pPr>
              <w:spacing w:line="500" w:lineRule="exact"/>
              <w:jc w:val="both"/>
              <w:rPr>
                <w:rFonts w:ascii="Times New Roman" w:hAnsi="Times New Roman" w:cs="Times New Roman"/>
                <w:sz w:val="28"/>
                <w:szCs w:val="28"/>
              </w:rPr>
            </w:pPr>
            <w:r w:rsidRPr="00A55BA2">
              <w:rPr>
                <w:rFonts w:ascii="Times New Roman" w:hAnsi="Times New Roman" w:cs="Times New Roman"/>
                <w:sz w:val="28"/>
                <w:szCs w:val="28"/>
              </w:rPr>
              <w:t>Министерство образования г.Красноярск</w:t>
            </w:r>
          </w:p>
          <w:p w14:paraId="48E3766E" w14:textId="77777777" w:rsidR="00A55BA2" w:rsidRPr="00A55BA2" w:rsidRDefault="00A55BA2" w:rsidP="008D3FA0">
            <w:pPr>
              <w:spacing w:line="500" w:lineRule="exact"/>
              <w:jc w:val="both"/>
              <w:rPr>
                <w:rFonts w:ascii="Times New Roman" w:hAnsi="Times New Roman" w:cs="Times New Roman"/>
                <w:sz w:val="28"/>
                <w:szCs w:val="28"/>
              </w:rPr>
            </w:pPr>
            <w:r w:rsidRPr="00A55BA2">
              <w:rPr>
                <w:rFonts w:ascii="Times New Roman" w:hAnsi="Times New Roman" w:cs="Times New Roman"/>
                <w:sz w:val="28"/>
                <w:szCs w:val="28"/>
              </w:rPr>
              <w:t xml:space="preserve">+7 (391) 211-93-10 </w:t>
            </w:r>
          </w:p>
          <w:p w14:paraId="594341A9" w14:textId="77777777" w:rsidR="00A55BA2" w:rsidRPr="00A55BA2" w:rsidRDefault="00A55BA2" w:rsidP="008D3FA0">
            <w:pPr>
              <w:spacing w:line="500" w:lineRule="exact"/>
              <w:rPr>
                <w:rFonts w:ascii="Times New Roman" w:hAnsi="Times New Roman" w:cs="Times New Roman"/>
                <w:sz w:val="28"/>
                <w:szCs w:val="28"/>
              </w:rPr>
            </w:pPr>
            <w:r w:rsidRPr="00A55BA2">
              <w:rPr>
                <w:rFonts w:ascii="Times New Roman" w:hAnsi="Times New Roman" w:cs="Times New Roman"/>
                <w:sz w:val="28"/>
                <w:szCs w:val="28"/>
              </w:rPr>
              <w:t>Управление образования 7-11-43</w:t>
            </w:r>
          </w:p>
          <w:p w14:paraId="043AD939" w14:textId="77777777" w:rsidR="00A55BA2" w:rsidRPr="00A55BA2" w:rsidRDefault="00A55BA2" w:rsidP="008D3FA0">
            <w:pPr>
              <w:spacing w:line="500" w:lineRule="exact"/>
              <w:jc w:val="both"/>
              <w:rPr>
                <w:rFonts w:ascii="Times New Roman" w:hAnsi="Times New Roman" w:cs="Times New Roman"/>
                <w:sz w:val="28"/>
                <w:szCs w:val="28"/>
              </w:rPr>
            </w:pPr>
            <w:r w:rsidRPr="00A55BA2">
              <w:rPr>
                <w:rFonts w:ascii="Times New Roman" w:hAnsi="Times New Roman" w:cs="Times New Roman"/>
                <w:sz w:val="28"/>
                <w:szCs w:val="28"/>
              </w:rPr>
              <w:t>ОГИБДД МО МВД России «Назаровский» 3-00-90; 5-64-94</w:t>
            </w:r>
          </w:p>
          <w:p w14:paraId="60AC179A"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Полиция – 02; 02*, 54748</w:t>
            </w:r>
          </w:p>
          <w:p w14:paraId="45125C1E"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Государственная инспекция безопасности дорожного движения – 5 - 64-94, 3-00-90;</w:t>
            </w:r>
          </w:p>
          <w:p w14:paraId="6C64B753"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Скорая помощь – 03; 03*</w:t>
            </w:r>
          </w:p>
          <w:p w14:paraId="6ED9CF7B" w14:textId="77777777" w:rsidR="00A55BA2" w:rsidRPr="00A55BA2" w:rsidRDefault="00A55BA2" w:rsidP="008D3FA0">
            <w:pPr>
              <w:contextualSpacing/>
              <w:rPr>
                <w:rFonts w:ascii="Times New Roman" w:eastAsia="Calibri" w:hAnsi="Times New Roman" w:cs="Times New Roman"/>
                <w:sz w:val="28"/>
                <w:szCs w:val="28"/>
              </w:rPr>
            </w:pPr>
            <w:r w:rsidRPr="00A55BA2">
              <w:rPr>
                <w:rFonts w:ascii="Times New Roman" w:eastAsia="Calibri" w:hAnsi="Times New Roman" w:cs="Times New Roman"/>
                <w:sz w:val="28"/>
                <w:szCs w:val="28"/>
              </w:rPr>
              <w:t>Пожарная часть – 01; 112;</w:t>
            </w:r>
          </w:p>
          <w:p w14:paraId="34F983EA" w14:textId="77777777" w:rsidR="00A55BA2" w:rsidRPr="00A55BA2" w:rsidRDefault="00A55BA2" w:rsidP="008D3FA0">
            <w:pPr>
              <w:contextualSpacing/>
              <w:rPr>
                <w:rFonts w:ascii="Times New Roman" w:eastAsia="Calibri" w:hAnsi="Times New Roman" w:cs="Times New Roman"/>
                <w:sz w:val="28"/>
                <w:szCs w:val="28"/>
              </w:rPr>
            </w:pPr>
          </w:p>
        </w:tc>
      </w:tr>
    </w:tbl>
    <w:p w14:paraId="23B3AAB6" w14:textId="77777777" w:rsidR="00A55BA2" w:rsidRPr="00A55BA2" w:rsidRDefault="00A55BA2" w:rsidP="00A55BA2">
      <w:pPr>
        <w:ind w:left="720"/>
        <w:contextualSpacing/>
        <w:jc w:val="center"/>
        <w:rPr>
          <w:rFonts w:ascii="Times New Roman" w:eastAsia="Calibri" w:hAnsi="Times New Roman" w:cs="Times New Roman"/>
          <w:b/>
          <w:sz w:val="28"/>
          <w:szCs w:val="28"/>
        </w:rPr>
      </w:pPr>
    </w:p>
    <w:p w14:paraId="3EA8D5D1" w14:textId="77777777" w:rsidR="00A55BA2" w:rsidRPr="00A55BA2" w:rsidRDefault="00A55BA2" w:rsidP="00A55BA2">
      <w:pPr>
        <w:ind w:left="720"/>
        <w:contextualSpacing/>
        <w:jc w:val="center"/>
        <w:rPr>
          <w:rFonts w:ascii="Times New Roman" w:eastAsia="Calibri" w:hAnsi="Times New Roman" w:cs="Times New Roman"/>
          <w:b/>
          <w:sz w:val="28"/>
          <w:szCs w:val="28"/>
        </w:rPr>
      </w:pPr>
    </w:p>
    <w:p w14:paraId="6E1F9AA0"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4D7BD4F3"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22A54C9D"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3A78F0D0"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4CBB23DE"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425BE05A"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59BABB54"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6BB16F2A"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11027C72" w14:textId="77777777" w:rsidR="00A55BA2" w:rsidRPr="00A55BA2" w:rsidRDefault="00A55BA2" w:rsidP="00A55BA2">
      <w:pPr>
        <w:ind w:firstLine="708"/>
        <w:jc w:val="center"/>
        <w:rPr>
          <w:rFonts w:ascii="Times New Roman" w:eastAsia="Times New Roman" w:hAnsi="Times New Roman" w:cs="Times New Roman"/>
          <w:b/>
          <w:caps/>
          <w:sz w:val="28"/>
          <w:szCs w:val="28"/>
          <w:lang w:eastAsia="ru-RU"/>
        </w:rPr>
      </w:pPr>
    </w:p>
    <w:p w14:paraId="276CE154" w14:textId="77777777" w:rsidR="00A55BA2" w:rsidRPr="00A55BA2" w:rsidRDefault="00A55BA2" w:rsidP="00A55BA2">
      <w:pPr>
        <w:jc w:val="center"/>
        <w:rPr>
          <w:rFonts w:ascii="Times New Roman" w:eastAsia="Times New Roman" w:hAnsi="Times New Roman" w:cs="Times New Roman"/>
          <w:b/>
          <w:sz w:val="28"/>
          <w:szCs w:val="28"/>
          <w:u w:val="single"/>
          <w:lang w:eastAsia="ru-RU"/>
        </w:rPr>
      </w:pPr>
      <w:r w:rsidRPr="00A55BA2">
        <w:rPr>
          <w:rFonts w:ascii="Times New Roman" w:eastAsia="Times New Roman" w:hAnsi="Times New Roman" w:cs="Times New Roman"/>
          <w:b/>
          <w:sz w:val="28"/>
          <w:szCs w:val="28"/>
          <w:u w:val="single"/>
          <w:lang w:eastAsia="ru-RU"/>
        </w:rPr>
        <w:t>2.Схема безопасных маршрутов к</w:t>
      </w:r>
    </w:p>
    <w:p w14:paraId="170D2B09" w14:textId="77777777" w:rsidR="00A55BA2" w:rsidRPr="00A55BA2" w:rsidRDefault="00A55BA2" w:rsidP="00A55BA2">
      <w:pPr>
        <w:jc w:val="center"/>
        <w:rPr>
          <w:rFonts w:ascii="Times New Roman" w:eastAsia="Times New Roman" w:hAnsi="Times New Roman" w:cs="Times New Roman"/>
          <w:b/>
          <w:sz w:val="28"/>
          <w:szCs w:val="28"/>
          <w:u w:val="single"/>
          <w:lang w:eastAsia="ru-RU"/>
        </w:rPr>
      </w:pPr>
      <w:r w:rsidRPr="00A55BA2">
        <w:rPr>
          <w:rFonts w:ascii="Times New Roman" w:eastAsia="Times New Roman" w:hAnsi="Times New Roman" w:cs="Times New Roman"/>
          <w:b/>
          <w:sz w:val="28"/>
          <w:szCs w:val="28"/>
          <w:u w:val="single"/>
          <w:lang w:eastAsia="ru-RU"/>
        </w:rPr>
        <w:t xml:space="preserve"> МКОУ «</w:t>
      </w:r>
      <w:proofErr w:type="spellStart"/>
      <w:r w:rsidRPr="00A55BA2">
        <w:rPr>
          <w:rFonts w:ascii="Times New Roman" w:eastAsia="Times New Roman" w:hAnsi="Times New Roman" w:cs="Times New Roman"/>
          <w:b/>
          <w:sz w:val="28"/>
          <w:szCs w:val="28"/>
          <w:u w:val="single"/>
          <w:lang w:eastAsia="ru-RU"/>
        </w:rPr>
        <w:t>Сережская</w:t>
      </w:r>
      <w:proofErr w:type="spellEnd"/>
      <w:r w:rsidRPr="00A55BA2">
        <w:rPr>
          <w:rFonts w:ascii="Times New Roman" w:eastAsia="Times New Roman" w:hAnsi="Times New Roman" w:cs="Times New Roman"/>
          <w:b/>
          <w:sz w:val="28"/>
          <w:szCs w:val="28"/>
          <w:u w:val="single"/>
          <w:lang w:eastAsia="ru-RU"/>
        </w:rPr>
        <w:t xml:space="preserve"> ООШ»  </w:t>
      </w:r>
    </w:p>
    <w:p w14:paraId="6F38B1BD" w14:textId="77777777" w:rsidR="00A55BA2" w:rsidRPr="00A55BA2" w:rsidRDefault="00A55BA2" w:rsidP="00A55BA2">
      <w:pPr>
        <w:rPr>
          <w:rFonts w:ascii="Times New Roman" w:eastAsia="Times New Roman" w:hAnsi="Times New Roman" w:cs="Times New Roman"/>
          <w:b/>
          <w:sz w:val="28"/>
          <w:szCs w:val="28"/>
          <w:u w:val="single"/>
          <w:lang w:eastAsia="ru-RU"/>
        </w:rPr>
      </w:pPr>
    </w:p>
    <w:p w14:paraId="6D0785B6" w14:textId="77777777" w:rsidR="00A55BA2" w:rsidRPr="00A55BA2" w:rsidRDefault="00A55BA2" w:rsidP="00A55BA2">
      <w:pPr>
        <w:jc w:val="center"/>
        <w:rPr>
          <w:rFonts w:ascii="Times New Roman" w:eastAsia="Times New Roman" w:hAnsi="Times New Roman" w:cs="Times New Roman"/>
          <w:b/>
          <w:sz w:val="28"/>
          <w:szCs w:val="28"/>
          <w:u w:val="single"/>
          <w:lang w:eastAsia="ru-RU"/>
        </w:rPr>
      </w:pPr>
    </w:p>
    <w:p w14:paraId="54A1803E" w14:textId="77777777" w:rsidR="00A55BA2" w:rsidRPr="00A55BA2" w:rsidRDefault="00A55BA2" w:rsidP="00A55BA2">
      <w:pPr>
        <w:jc w:val="center"/>
        <w:rPr>
          <w:rFonts w:ascii="Times New Roman" w:eastAsia="Times New Roman" w:hAnsi="Times New Roman" w:cs="Times New Roman"/>
          <w:b/>
          <w:sz w:val="28"/>
          <w:szCs w:val="28"/>
          <w:u w:val="single"/>
          <w:lang w:eastAsia="ru-RU"/>
        </w:rPr>
      </w:pPr>
      <w:r w:rsidRPr="00A55BA2">
        <w:rPr>
          <w:rFonts w:ascii="Times New Roman" w:eastAsia="Calibri" w:hAnsi="Times New Roman" w:cs="Times New Roman"/>
          <w:noProof/>
          <w:sz w:val="28"/>
          <w:szCs w:val="28"/>
          <w:lang w:eastAsia="ru-RU"/>
        </w:rPr>
        <w:drawing>
          <wp:inline distT="0" distB="0" distL="0" distR="0" wp14:anchorId="0C326478" wp14:editId="0444F955">
            <wp:extent cx="6480175" cy="4896401"/>
            <wp:effectExtent l="19050" t="0" r="0" b="0"/>
            <wp:docPr id="1" name="Рисунок 1" descr="D:\Пользовательские данные\Downloads\сереж карта 2 с леген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ские данные\Downloads\сереж карта 2 с легендой.jpg"/>
                    <pic:cNvPicPr>
                      <a:picLocks noChangeAspect="1" noChangeArrowheads="1"/>
                    </pic:cNvPicPr>
                  </pic:nvPicPr>
                  <pic:blipFill>
                    <a:blip r:embed="rId8"/>
                    <a:srcRect/>
                    <a:stretch>
                      <a:fillRect/>
                    </a:stretch>
                  </pic:blipFill>
                  <pic:spPr bwMode="auto">
                    <a:xfrm>
                      <a:off x="0" y="0"/>
                      <a:ext cx="6480175" cy="4896401"/>
                    </a:xfrm>
                    <a:prstGeom prst="rect">
                      <a:avLst/>
                    </a:prstGeom>
                    <a:noFill/>
                    <a:ln w="9525">
                      <a:noFill/>
                      <a:miter lim="800000"/>
                      <a:headEnd/>
                      <a:tailEnd/>
                    </a:ln>
                  </pic:spPr>
                </pic:pic>
              </a:graphicData>
            </a:graphic>
          </wp:inline>
        </w:drawing>
      </w:r>
    </w:p>
    <w:p w14:paraId="52C19E5E" w14:textId="77777777" w:rsidR="00A55BA2" w:rsidRPr="00A55BA2" w:rsidRDefault="00A55BA2" w:rsidP="00A55BA2">
      <w:pPr>
        <w:jc w:val="center"/>
        <w:rPr>
          <w:rFonts w:ascii="Times New Roman" w:eastAsia="Times New Roman" w:hAnsi="Times New Roman" w:cs="Times New Roman"/>
          <w:sz w:val="28"/>
          <w:szCs w:val="28"/>
          <w:lang w:eastAsia="ru-RU"/>
        </w:rPr>
      </w:pPr>
    </w:p>
    <w:p w14:paraId="68E55FCD" w14:textId="77777777" w:rsidR="00A55BA2" w:rsidRPr="00A55BA2" w:rsidRDefault="00A55BA2" w:rsidP="00A55BA2">
      <w:pPr>
        <w:jc w:val="center"/>
        <w:rPr>
          <w:rFonts w:ascii="Times New Roman" w:eastAsia="Times New Roman" w:hAnsi="Times New Roman" w:cs="Times New Roman"/>
          <w:sz w:val="28"/>
          <w:szCs w:val="28"/>
          <w:lang w:eastAsia="ru-RU"/>
        </w:rPr>
      </w:pPr>
    </w:p>
    <w:p w14:paraId="42992BA4" w14:textId="77777777" w:rsidR="00A55BA2" w:rsidRPr="00A55BA2" w:rsidRDefault="00A55BA2" w:rsidP="00A55BA2">
      <w:pPr>
        <w:jc w:val="center"/>
        <w:rPr>
          <w:rFonts w:ascii="Times New Roman" w:eastAsia="Times New Roman" w:hAnsi="Times New Roman" w:cs="Times New Roman"/>
          <w:sz w:val="28"/>
          <w:szCs w:val="28"/>
          <w:lang w:eastAsia="ru-RU"/>
        </w:rPr>
      </w:pPr>
    </w:p>
    <w:p w14:paraId="092C0933" w14:textId="77777777" w:rsidR="00A55BA2" w:rsidRPr="00A55BA2" w:rsidRDefault="00A55BA2" w:rsidP="00A55BA2">
      <w:pPr>
        <w:jc w:val="center"/>
        <w:rPr>
          <w:rFonts w:ascii="Times New Roman" w:eastAsia="Times New Roman" w:hAnsi="Times New Roman" w:cs="Times New Roman"/>
          <w:sz w:val="28"/>
          <w:szCs w:val="28"/>
          <w:lang w:eastAsia="ru-RU"/>
        </w:rPr>
      </w:pPr>
    </w:p>
    <w:p w14:paraId="79699C1A" w14:textId="77777777" w:rsidR="00A55BA2" w:rsidRPr="00A55BA2" w:rsidRDefault="00A55BA2" w:rsidP="00A55BA2">
      <w:pPr>
        <w:jc w:val="center"/>
        <w:rPr>
          <w:rFonts w:ascii="Times New Roman" w:eastAsia="Times New Roman" w:hAnsi="Times New Roman" w:cs="Times New Roman"/>
          <w:sz w:val="28"/>
          <w:szCs w:val="28"/>
          <w:lang w:eastAsia="ru-RU"/>
        </w:rPr>
      </w:pPr>
    </w:p>
    <w:p w14:paraId="63968296" w14:textId="77777777" w:rsidR="00A55BA2" w:rsidRPr="00A55BA2" w:rsidRDefault="00A55BA2" w:rsidP="00A55BA2">
      <w:pPr>
        <w:jc w:val="center"/>
        <w:rPr>
          <w:rFonts w:ascii="Times New Roman" w:eastAsia="Times New Roman" w:hAnsi="Times New Roman" w:cs="Times New Roman"/>
          <w:sz w:val="28"/>
          <w:szCs w:val="28"/>
          <w:lang w:eastAsia="ru-RU"/>
        </w:rPr>
      </w:pPr>
    </w:p>
    <w:p w14:paraId="201C9920" w14:textId="77777777" w:rsidR="00A55BA2" w:rsidRPr="00A55BA2" w:rsidRDefault="00A55BA2" w:rsidP="00A55BA2">
      <w:pPr>
        <w:jc w:val="center"/>
        <w:rPr>
          <w:rFonts w:ascii="Times New Roman" w:eastAsia="Times New Roman" w:hAnsi="Times New Roman" w:cs="Times New Roman"/>
          <w:sz w:val="28"/>
          <w:szCs w:val="28"/>
          <w:lang w:eastAsia="ru-RU"/>
        </w:rPr>
      </w:pPr>
    </w:p>
    <w:p w14:paraId="042B11EF" w14:textId="77777777" w:rsidR="00A55BA2" w:rsidRPr="00A55BA2" w:rsidRDefault="00A55BA2" w:rsidP="00A55BA2">
      <w:pPr>
        <w:rPr>
          <w:rFonts w:ascii="Times New Roman" w:eastAsia="Times New Roman" w:hAnsi="Times New Roman" w:cs="Times New Roman"/>
          <w:sz w:val="28"/>
          <w:szCs w:val="28"/>
          <w:lang w:eastAsia="ru-RU"/>
        </w:rPr>
      </w:pPr>
    </w:p>
    <w:p w14:paraId="035B9EDF" w14:textId="77777777" w:rsidR="00A55BA2" w:rsidRPr="00A55BA2" w:rsidRDefault="00A55BA2" w:rsidP="00A55BA2">
      <w:pPr>
        <w:jc w:val="center"/>
        <w:rPr>
          <w:rFonts w:ascii="Times New Roman" w:eastAsia="Times New Roman" w:hAnsi="Times New Roman" w:cs="Times New Roman"/>
          <w:b/>
          <w:sz w:val="28"/>
          <w:szCs w:val="28"/>
          <w:u w:val="single"/>
          <w:lang w:eastAsia="ru-RU"/>
        </w:rPr>
      </w:pPr>
      <w:r w:rsidRPr="00A55BA2">
        <w:rPr>
          <w:rFonts w:ascii="Times New Roman" w:eastAsia="Times New Roman" w:hAnsi="Times New Roman" w:cs="Times New Roman"/>
          <w:b/>
          <w:sz w:val="28"/>
          <w:szCs w:val="28"/>
          <w:lang w:eastAsia="ru-RU"/>
        </w:rPr>
        <w:t>3.</w:t>
      </w:r>
      <w:r w:rsidRPr="00A55BA2">
        <w:rPr>
          <w:rFonts w:ascii="Times New Roman" w:eastAsia="Times New Roman" w:hAnsi="Times New Roman" w:cs="Times New Roman"/>
          <w:b/>
          <w:sz w:val="28"/>
          <w:szCs w:val="28"/>
          <w:u w:val="single"/>
          <w:lang w:eastAsia="ru-RU"/>
        </w:rPr>
        <w:t>Схема маршрута автобуса к  МКОУ «</w:t>
      </w:r>
      <w:proofErr w:type="spellStart"/>
      <w:r w:rsidRPr="00A55BA2">
        <w:rPr>
          <w:rFonts w:ascii="Times New Roman" w:eastAsia="Times New Roman" w:hAnsi="Times New Roman" w:cs="Times New Roman"/>
          <w:b/>
          <w:sz w:val="28"/>
          <w:szCs w:val="28"/>
          <w:u w:val="single"/>
          <w:lang w:eastAsia="ru-RU"/>
        </w:rPr>
        <w:t>Сережская</w:t>
      </w:r>
      <w:proofErr w:type="spellEnd"/>
      <w:r w:rsidRPr="00A55BA2">
        <w:rPr>
          <w:rFonts w:ascii="Times New Roman" w:eastAsia="Times New Roman" w:hAnsi="Times New Roman" w:cs="Times New Roman"/>
          <w:b/>
          <w:sz w:val="28"/>
          <w:szCs w:val="28"/>
          <w:u w:val="single"/>
          <w:lang w:eastAsia="ru-RU"/>
        </w:rPr>
        <w:t xml:space="preserve">  ООШ» </w:t>
      </w:r>
      <w:r w:rsidRPr="00A55BA2">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1" wp14:anchorId="651DEC05" wp14:editId="47F47A38">
            <wp:simplePos x="0" y="0"/>
            <wp:positionH relativeFrom="column">
              <wp:align>center</wp:align>
            </wp:positionH>
            <wp:positionV relativeFrom="paragraph">
              <wp:posOffset>873760</wp:posOffset>
            </wp:positionV>
            <wp:extent cx="5819775" cy="7543800"/>
            <wp:effectExtent l="0" t="0" r="0" b="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4220" cy="7541260"/>
                    </a:xfrm>
                    <a:prstGeom prst="rect">
                      <a:avLst/>
                    </a:prstGeom>
                    <a:solidFill>
                      <a:srgbClr val="FFFFFF"/>
                    </a:solidFill>
                    <a:ln>
                      <a:noFill/>
                    </a:ln>
                  </pic:spPr>
                </pic:pic>
              </a:graphicData>
            </a:graphic>
          </wp:anchor>
        </w:drawing>
      </w:r>
    </w:p>
    <w:p w14:paraId="6CEA8875" w14:textId="77777777" w:rsidR="00A55BA2" w:rsidRPr="00A55BA2" w:rsidRDefault="00A55BA2" w:rsidP="00A55BA2">
      <w:pPr>
        <w:jc w:val="center"/>
        <w:rPr>
          <w:rFonts w:ascii="Times New Roman" w:eastAsia="Times New Roman" w:hAnsi="Times New Roman" w:cs="Times New Roman"/>
          <w:sz w:val="28"/>
          <w:szCs w:val="28"/>
          <w:lang w:eastAsia="ru-RU"/>
        </w:rPr>
      </w:pPr>
    </w:p>
    <w:p w14:paraId="7C81DA39" w14:textId="77777777" w:rsidR="00A55BA2" w:rsidRPr="00A55BA2" w:rsidRDefault="00A55BA2" w:rsidP="00A55BA2">
      <w:pPr>
        <w:jc w:val="center"/>
        <w:rPr>
          <w:rFonts w:ascii="Times New Roman" w:eastAsia="Times New Roman" w:hAnsi="Times New Roman" w:cs="Times New Roman"/>
          <w:sz w:val="28"/>
          <w:szCs w:val="28"/>
          <w:lang w:eastAsia="ru-RU"/>
        </w:rPr>
      </w:pPr>
    </w:p>
    <w:p w14:paraId="1C9DC84D" w14:textId="77777777" w:rsidR="00A55BA2" w:rsidRPr="00A55BA2" w:rsidRDefault="00A55BA2" w:rsidP="00A55BA2">
      <w:pPr>
        <w:rPr>
          <w:rFonts w:ascii="Times New Roman" w:eastAsia="Times New Roman" w:hAnsi="Times New Roman" w:cs="Times New Roman"/>
          <w:sz w:val="28"/>
          <w:szCs w:val="28"/>
          <w:lang w:eastAsia="ru-RU"/>
        </w:rPr>
      </w:pPr>
    </w:p>
    <w:p w14:paraId="6C19F4BB" w14:textId="77777777" w:rsidR="00A55BA2" w:rsidRPr="00A55BA2" w:rsidRDefault="00A55BA2" w:rsidP="00A55BA2">
      <w:pPr>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lastRenderedPageBreak/>
        <w:t>4. Общие сведения по школьному автобусу</w:t>
      </w:r>
    </w:p>
    <w:p w14:paraId="3ACEA411"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4.1.  Марка </w:t>
      </w:r>
      <w:r w:rsidRPr="00A55BA2">
        <w:rPr>
          <w:rFonts w:ascii="Times New Roman" w:eastAsia="Times New Roman" w:hAnsi="Times New Roman" w:cs="Times New Roman"/>
          <w:sz w:val="28"/>
          <w:szCs w:val="28"/>
          <w:u w:val="single"/>
          <w:lang w:eastAsia="ru-RU"/>
        </w:rPr>
        <w:t>ПАЗ</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2478FD04"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Модель _</w:t>
      </w:r>
      <w:r w:rsidRPr="00A55BA2">
        <w:rPr>
          <w:rFonts w:ascii="Times New Roman" w:eastAsia="Times New Roman" w:hAnsi="Times New Roman" w:cs="Times New Roman"/>
          <w:sz w:val="28"/>
          <w:szCs w:val="28"/>
          <w:u w:val="single"/>
          <w:lang w:eastAsia="ru-RU"/>
        </w:rPr>
        <w:t>32053-70</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lang w:eastAsia="ru-RU"/>
        </w:rPr>
        <w:t>___________________________________</w:t>
      </w:r>
    </w:p>
    <w:p w14:paraId="508F37F4"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Государственный регистрационный знак </w:t>
      </w:r>
      <w:r w:rsidRPr="00A55BA2">
        <w:rPr>
          <w:rFonts w:ascii="Times New Roman" w:eastAsia="Times New Roman" w:hAnsi="Times New Roman" w:cs="Times New Roman"/>
          <w:sz w:val="28"/>
          <w:szCs w:val="28"/>
          <w:u w:val="single"/>
          <w:lang w:eastAsia="ru-RU"/>
        </w:rPr>
        <w:t xml:space="preserve">ЕЕ 353/ 24 </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216259A5"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Год выпуска ______2009___________ Количество мест в автобусе </w:t>
      </w:r>
      <w:r w:rsidRPr="00A55BA2">
        <w:rPr>
          <w:rFonts w:ascii="Times New Roman" w:eastAsia="Times New Roman" w:hAnsi="Times New Roman" w:cs="Times New Roman"/>
          <w:sz w:val="28"/>
          <w:szCs w:val="28"/>
          <w:u w:val="single"/>
          <w:lang w:eastAsia="ru-RU"/>
        </w:rPr>
        <w:t>22</w:t>
      </w:r>
    </w:p>
    <w:p w14:paraId="5515C5CA"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Соответствие конструкции требованиям, предъявляемым к школьным автобусам: _____ имеются ремни безопасности, кнопка остановки, выездная подножка, вторая дверь, </w:t>
      </w:r>
      <w:proofErr w:type="spellStart"/>
      <w:r w:rsidRPr="00A55BA2">
        <w:rPr>
          <w:rFonts w:ascii="Times New Roman" w:eastAsia="Times New Roman" w:hAnsi="Times New Roman" w:cs="Times New Roman"/>
          <w:sz w:val="28"/>
          <w:szCs w:val="28"/>
          <w:lang w:eastAsia="ru-RU"/>
        </w:rPr>
        <w:t>глонасс</w:t>
      </w:r>
      <w:proofErr w:type="spellEnd"/>
      <w:r w:rsidRPr="00A55BA2">
        <w:rPr>
          <w:rFonts w:ascii="Times New Roman" w:eastAsia="Times New Roman" w:hAnsi="Times New Roman" w:cs="Times New Roman"/>
          <w:sz w:val="28"/>
          <w:szCs w:val="28"/>
          <w:lang w:eastAsia="ru-RU"/>
        </w:rPr>
        <w:t>, стеллажи для портфелей_</w:t>
      </w:r>
    </w:p>
    <w:p w14:paraId="3F51AEB9" w14:textId="77777777" w:rsidR="00A55BA2" w:rsidRPr="00A55BA2" w:rsidRDefault="00A55BA2" w:rsidP="00A55BA2">
      <w:pPr>
        <w:tabs>
          <w:tab w:val="left" w:pos="9639"/>
        </w:tabs>
        <w:spacing w:after="0" w:line="360" w:lineRule="auto"/>
        <w:jc w:val="both"/>
        <w:rPr>
          <w:rFonts w:ascii="Times New Roman" w:eastAsia="Times New Roman" w:hAnsi="Times New Roman" w:cs="Times New Roman"/>
          <w:sz w:val="28"/>
          <w:szCs w:val="28"/>
          <w:lang w:eastAsia="ru-RU"/>
        </w:rPr>
      </w:pPr>
    </w:p>
    <w:p w14:paraId="3BA8CEF7"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noProof/>
          <w:sz w:val="28"/>
          <w:szCs w:val="28"/>
          <w:lang w:eastAsia="ru-RU"/>
        </w:rPr>
        <w:drawing>
          <wp:inline distT="0" distB="0" distL="0" distR="0" wp14:anchorId="0901A099" wp14:editId="1E7AB06D">
            <wp:extent cx="6480175" cy="67485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6748517"/>
                    </a:xfrm>
                    <a:prstGeom prst="rect">
                      <a:avLst/>
                    </a:prstGeom>
                    <a:noFill/>
                  </pic:spPr>
                </pic:pic>
              </a:graphicData>
            </a:graphic>
          </wp:inline>
        </w:drawing>
      </w:r>
    </w:p>
    <w:p w14:paraId="5618B8D0"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noProof/>
          <w:sz w:val="28"/>
          <w:szCs w:val="28"/>
          <w:lang w:eastAsia="ru-RU"/>
        </w:rPr>
        <w:lastRenderedPageBreak/>
        <w:drawing>
          <wp:inline distT="0" distB="0" distL="0" distR="0" wp14:anchorId="63CF0AD4" wp14:editId="18DF60ED">
            <wp:extent cx="6480175" cy="4126281"/>
            <wp:effectExtent l="0" t="0" r="0" b="7620"/>
            <wp:docPr id="5" name="Рисунок 5" descr="K:\Новая папка\IMG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Новая папка\IMG002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126281"/>
                    </a:xfrm>
                    <a:prstGeom prst="rect">
                      <a:avLst/>
                    </a:prstGeom>
                    <a:noFill/>
                    <a:ln>
                      <a:noFill/>
                    </a:ln>
                  </pic:spPr>
                </pic:pic>
              </a:graphicData>
            </a:graphic>
          </wp:inline>
        </w:drawing>
      </w:r>
    </w:p>
    <w:p w14:paraId="0D76F0A9"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26FB48DB"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noProof/>
          <w:sz w:val="28"/>
          <w:szCs w:val="28"/>
          <w:lang w:eastAsia="ru-RU"/>
        </w:rPr>
        <w:drawing>
          <wp:inline distT="0" distB="0" distL="0" distR="0" wp14:anchorId="4C962BE1" wp14:editId="381E3107">
            <wp:extent cx="6480175" cy="4587028"/>
            <wp:effectExtent l="0" t="0" r="0" b="4445"/>
            <wp:docPr id="8" name="Рисунок 8" descr="K:\Новая папка\IMG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Новая папка\IMG00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587028"/>
                    </a:xfrm>
                    <a:prstGeom prst="rect">
                      <a:avLst/>
                    </a:prstGeom>
                    <a:noFill/>
                    <a:ln>
                      <a:noFill/>
                    </a:ln>
                  </pic:spPr>
                </pic:pic>
              </a:graphicData>
            </a:graphic>
          </wp:inline>
        </w:drawing>
      </w:r>
    </w:p>
    <w:p w14:paraId="1126BBA6" w14:textId="77777777" w:rsidR="00A55BA2" w:rsidRPr="00A55BA2" w:rsidRDefault="00A55BA2" w:rsidP="00A55BA2">
      <w:pPr>
        <w:tabs>
          <w:tab w:val="left" w:pos="9639"/>
        </w:tabs>
        <w:spacing w:after="0" w:line="360" w:lineRule="auto"/>
        <w:rPr>
          <w:rFonts w:ascii="Times New Roman" w:eastAsia="Times New Roman" w:hAnsi="Times New Roman" w:cs="Times New Roman"/>
          <w:b/>
          <w:sz w:val="28"/>
          <w:szCs w:val="28"/>
          <w:lang w:eastAsia="ru-RU"/>
        </w:rPr>
      </w:pPr>
    </w:p>
    <w:p w14:paraId="15F98ABA"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lastRenderedPageBreak/>
        <w:t xml:space="preserve">4.2.  Марка </w:t>
      </w:r>
      <w:r w:rsidRPr="00A55BA2">
        <w:rPr>
          <w:rFonts w:ascii="Times New Roman" w:eastAsia="Times New Roman" w:hAnsi="Times New Roman" w:cs="Times New Roman"/>
          <w:sz w:val="28"/>
          <w:szCs w:val="28"/>
          <w:u w:val="single"/>
          <w:lang w:eastAsia="ru-RU"/>
        </w:rPr>
        <w:t>ПАЗ</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214BB69F"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Модель _</w:t>
      </w:r>
      <w:r w:rsidRPr="00A55BA2">
        <w:rPr>
          <w:rFonts w:ascii="Times New Roman" w:eastAsia="Times New Roman" w:hAnsi="Times New Roman" w:cs="Times New Roman"/>
          <w:sz w:val="28"/>
          <w:szCs w:val="28"/>
          <w:u w:val="single"/>
          <w:lang w:eastAsia="ru-RU"/>
        </w:rPr>
        <w:t>32053-70</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lang w:eastAsia="ru-RU"/>
        </w:rPr>
        <w:t>___________________________________</w:t>
      </w:r>
    </w:p>
    <w:p w14:paraId="70A9BC50"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Государственный регистрационный знак </w:t>
      </w:r>
      <w:r w:rsidRPr="00A55BA2">
        <w:rPr>
          <w:rFonts w:ascii="Times New Roman" w:eastAsia="Times New Roman" w:hAnsi="Times New Roman" w:cs="Times New Roman"/>
          <w:sz w:val="28"/>
          <w:szCs w:val="28"/>
          <w:u w:val="single"/>
          <w:lang w:eastAsia="ru-RU"/>
        </w:rPr>
        <w:t xml:space="preserve">АТ485/ 24 </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3AAA3F00"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Год выпуска ______2007___________ Количество мест в автобусе </w:t>
      </w:r>
      <w:r w:rsidRPr="00A55BA2">
        <w:rPr>
          <w:rFonts w:ascii="Times New Roman" w:eastAsia="Times New Roman" w:hAnsi="Times New Roman" w:cs="Times New Roman"/>
          <w:sz w:val="28"/>
          <w:szCs w:val="28"/>
          <w:u w:val="single"/>
          <w:lang w:eastAsia="ru-RU"/>
        </w:rPr>
        <w:t>22</w:t>
      </w:r>
    </w:p>
    <w:p w14:paraId="303FB93E" w14:textId="77777777" w:rsidR="00A55BA2" w:rsidRPr="00A55BA2" w:rsidRDefault="00A55BA2" w:rsidP="00A55BA2">
      <w:pPr>
        <w:spacing w:after="0" w:line="0" w:lineRule="atLeast"/>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Соответствие конструкции требованиям, предъявляемым к школьным автобусам: имеются ремни безопасности, кнопка остановки, выездная подножка, вторая дверь, </w:t>
      </w:r>
      <w:proofErr w:type="spellStart"/>
      <w:r w:rsidRPr="00A55BA2">
        <w:rPr>
          <w:rFonts w:ascii="Times New Roman" w:eastAsia="Times New Roman" w:hAnsi="Times New Roman" w:cs="Times New Roman"/>
          <w:sz w:val="28"/>
          <w:szCs w:val="28"/>
          <w:lang w:eastAsia="ru-RU"/>
        </w:rPr>
        <w:t>глонасс</w:t>
      </w:r>
      <w:proofErr w:type="spellEnd"/>
      <w:r w:rsidRPr="00A55BA2">
        <w:rPr>
          <w:rFonts w:ascii="Times New Roman" w:eastAsia="Times New Roman" w:hAnsi="Times New Roman" w:cs="Times New Roman"/>
          <w:sz w:val="28"/>
          <w:szCs w:val="28"/>
          <w:lang w:eastAsia="ru-RU"/>
        </w:rPr>
        <w:t>, стеллажи для портфелей</w:t>
      </w:r>
    </w:p>
    <w:p w14:paraId="17B25BFD"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noProof/>
          <w:sz w:val="28"/>
          <w:szCs w:val="28"/>
          <w:lang w:eastAsia="ru-RU"/>
        </w:rPr>
        <w:drawing>
          <wp:inline distT="0" distB="0" distL="0" distR="0" wp14:anchorId="794BAEA9" wp14:editId="6778706B">
            <wp:extent cx="6480175" cy="4859203"/>
            <wp:effectExtent l="0" t="0" r="0" b="0"/>
            <wp:docPr id="11" name="Рисунок 11" descr="K:\Новая папка\IMG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Новая папка\IMG002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4859203"/>
                    </a:xfrm>
                    <a:prstGeom prst="rect">
                      <a:avLst/>
                    </a:prstGeom>
                    <a:noFill/>
                    <a:ln>
                      <a:noFill/>
                    </a:ln>
                  </pic:spPr>
                </pic:pic>
              </a:graphicData>
            </a:graphic>
          </wp:inline>
        </w:drawing>
      </w:r>
    </w:p>
    <w:p w14:paraId="307FB1EF"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2DD9DA11"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198F9984"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3501208A"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074A21D5"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420097BC"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2BC9D958"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79A3DAD5"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1E0F23BA"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45DA6445"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664592C4"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noProof/>
          <w:sz w:val="28"/>
          <w:szCs w:val="28"/>
          <w:lang w:eastAsia="ru-RU"/>
        </w:rPr>
        <w:lastRenderedPageBreak/>
        <w:drawing>
          <wp:inline distT="0" distB="0" distL="0" distR="0" wp14:anchorId="127DAFC9" wp14:editId="7ACD6F9B">
            <wp:extent cx="6480175" cy="3944831"/>
            <wp:effectExtent l="0" t="0" r="0" b="0"/>
            <wp:docPr id="12" name="Рисунок 12" descr="K:\Новая папка\IMG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Новая папка\IMG002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3944831"/>
                    </a:xfrm>
                    <a:prstGeom prst="rect">
                      <a:avLst/>
                    </a:prstGeom>
                    <a:noFill/>
                    <a:ln>
                      <a:noFill/>
                    </a:ln>
                  </pic:spPr>
                </pic:pic>
              </a:graphicData>
            </a:graphic>
          </wp:inline>
        </w:drawing>
      </w:r>
    </w:p>
    <w:p w14:paraId="161C5208"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noProof/>
          <w:sz w:val="28"/>
          <w:szCs w:val="28"/>
          <w:lang w:eastAsia="ru-RU"/>
        </w:rPr>
        <w:drawing>
          <wp:inline distT="0" distB="0" distL="0" distR="0" wp14:anchorId="363F995A" wp14:editId="40EAD7E7">
            <wp:extent cx="6480175" cy="4859203"/>
            <wp:effectExtent l="0" t="0" r="0" b="0"/>
            <wp:docPr id="13" name="Рисунок 13" descr="K:\Новая папка\IMG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Новая папка\IMG00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859203"/>
                    </a:xfrm>
                    <a:prstGeom prst="rect">
                      <a:avLst/>
                    </a:prstGeom>
                    <a:noFill/>
                    <a:ln>
                      <a:noFill/>
                    </a:ln>
                  </pic:spPr>
                </pic:pic>
              </a:graphicData>
            </a:graphic>
          </wp:inline>
        </w:drawing>
      </w:r>
    </w:p>
    <w:p w14:paraId="5783B4CD"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72BC09A4"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32CACB5F" w14:textId="77777777" w:rsidR="00A55BA2" w:rsidRPr="00A55BA2" w:rsidRDefault="00A55BA2" w:rsidP="00A55BA2">
      <w:pPr>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t>Сведения о водителях автобусов</w:t>
      </w:r>
    </w:p>
    <w:tbl>
      <w:tblPr>
        <w:tblpPr w:leftFromText="180" w:rightFromText="180" w:vertAnchor="text" w:horzAnchor="margin" w:tblpXSpec="center" w:tblpY="494"/>
        <w:tblW w:w="11732" w:type="dxa"/>
        <w:tblLayout w:type="fixed"/>
        <w:tblLook w:val="0000" w:firstRow="0" w:lastRow="0" w:firstColumn="0" w:lastColumn="0" w:noHBand="0" w:noVBand="0"/>
      </w:tblPr>
      <w:tblGrid>
        <w:gridCol w:w="534"/>
        <w:gridCol w:w="1134"/>
        <w:gridCol w:w="992"/>
        <w:gridCol w:w="742"/>
        <w:gridCol w:w="709"/>
        <w:gridCol w:w="1526"/>
        <w:gridCol w:w="708"/>
        <w:gridCol w:w="1560"/>
        <w:gridCol w:w="2268"/>
        <w:gridCol w:w="1559"/>
      </w:tblGrid>
      <w:tr w:rsidR="00A55BA2" w:rsidRPr="00A55BA2" w14:paraId="02812F0F" w14:textId="77777777" w:rsidTr="008D3FA0">
        <w:trPr>
          <w:trHeight w:val="1692"/>
        </w:trPr>
        <w:tc>
          <w:tcPr>
            <w:tcW w:w="534" w:type="dxa"/>
            <w:tcBorders>
              <w:top w:val="single" w:sz="4" w:space="0" w:color="000000"/>
              <w:left w:val="single" w:sz="4" w:space="0" w:color="000000"/>
              <w:bottom w:val="single" w:sz="4" w:space="0" w:color="000000"/>
            </w:tcBorders>
            <w:shd w:val="clear" w:color="auto" w:fill="auto"/>
          </w:tcPr>
          <w:p w14:paraId="28E8B97B"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п/п</w:t>
            </w:r>
          </w:p>
        </w:tc>
        <w:tc>
          <w:tcPr>
            <w:tcW w:w="1134" w:type="dxa"/>
            <w:tcBorders>
              <w:top w:val="single" w:sz="4" w:space="0" w:color="000000"/>
              <w:left w:val="single" w:sz="4" w:space="0" w:color="000000"/>
              <w:bottom w:val="single" w:sz="4" w:space="0" w:color="000000"/>
            </w:tcBorders>
            <w:shd w:val="clear" w:color="auto" w:fill="auto"/>
          </w:tcPr>
          <w:p w14:paraId="03205F7B"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Т.С</w:t>
            </w:r>
          </w:p>
        </w:tc>
        <w:tc>
          <w:tcPr>
            <w:tcW w:w="992" w:type="dxa"/>
            <w:tcBorders>
              <w:top w:val="single" w:sz="4" w:space="0" w:color="000000"/>
              <w:left w:val="single" w:sz="4" w:space="0" w:color="000000"/>
              <w:bottom w:val="single" w:sz="4" w:space="0" w:color="000000"/>
            </w:tcBorders>
            <w:shd w:val="clear" w:color="auto" w:fill="auto"/>
          </w:tcPr>
          <w:p w14:paraId="0BFBA337"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proofErr w:type="spellStart"/>
            <w:r w:rsidRPr="00A55BA2">
              <w:rPr>
                <w:rFonts w:ascii="Times New Roman" w:eastAsia="Times New Roman" w:hAnsi="Times New Roman" w:cs="Times New Roman"/>
                <w:sz w:val="28"/>
                <w:szCs w:val="28"/>
                <w:lang w:eastAsia="ru-RU"/>
              </w:rPr>
              <w:t>Гос</w:t>
            </w:r>
            <w:proofErr w:type="spellEnd"/>
            <w:r w:rsidRPr="00A55BA2">
              <w:rPr>
                <w:rFonts w:ascii="Times New Roman" w:eastAsia="Times New Roman" w:hAnsi="Times New Roman" w:cs="Times New Roman"/>
                <w:sz w:val="28"/>
                <w:szCs w:val="28"/>
                <w:lang w:eastAsia="ru-RU"/>
              </w:rPr>
              <w:t xml:space="preserve"> №</w:t>
            </w:r>
          </w:p>
        </w:tc>
        <w:tc>
          <w:tcPr>
            <w:tcW w:w="742" w:type="dxa"/>
            <w:tcBorders>
              <w:top w:val="single" w:sz="4" w:space="0" w:color="000000"/>
              <w:left w:val="single" w:sz="4" w:space="0" w:color="000000"/>
              <w:bottom w:val="single" w:sz="4" w:space="0" w:color="000000"/>
            </w:tcBorders>
            <w:shd w:val="clear" w:color="auto" w:fill="auto"/>
          </w:tcPr>
          <w:p w14:paraId="4FB12AEE"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Год </w:t>
            </w:r>
            <w:proofErr w:type="spellStart"/>
            <w:r w:rsidRPr="00A55BA2">
              <w:rPr>
                <w:rFonts w:ascii="Times New Roman" w:eastAsia="Times New Roman" w:hAnsi="Times New Roman" w:cs="Times New Roman"/>
                <w:sz w:val="28"/>
                <w:szCs w:val="28"/>
                <w:lang w:eastAsia="ru-RU"/>
              </w:rPr>
              <w:t>вып</w:t>
            </w:r>
            <w:proofErr w:type="spellEnd"/>
            <w:r w:rsidRPr="00A55BA2">
              <w:rPr>
                <w:rFonts w:ascii="Times New Roman" w:eastAsia="Times New Roman" w:hAnsi="Times New Roman" w:cs="Times New Roman"/>
                <w:sz w:val="28"/>
                <w:szCs w:val="28"/>
                <w:lang w:val="en-US" w:eastAsia="ru-RU"/>
              </w:rPr>
              <w:t>-</w:t>
            </w:r>
            <w:r w:rsidRPr="00A55BA2">
              <w:rPr>
                <w:rFonts w:ascii="Times New Roman" w:eastAsia="Times New Roman" w:hAnsi="Times New Roman" w:cs="Times New Roman"/>
                <w:sz w:val="28"/>
                <w:szCs w:val="28"/>
                <w:lang w:eastAsia="ru-RU"/>
              </w:rPr>
              <w:t>ка</w:t>
            </w:r>
          </w:p>
        </w:tc>
        <w:tc>
          <w:tcPr>
            <w:tcW w:w="709" w:type="dxa"/>
            <w:tcBorders>
              <w:top w:val="single" w:sz="4" w:space="0" w:color="000000"/>
              <w:left w:val="single" w:sz="4" w:space="0" w:color="000000"/>
              <w:bottom w:val="single" w:sz="4" w:space="0" w:color="000000"/>
            </w:tcBorders>
            <w:shd w:val="clear" w:color="auto" w:fill="auto"/>
          </w:tcPr>
          <w:p w14:paraId="5AC8D4E6"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Кол-во </w:t>
            </w:r>
            <w:proofErr w:type="spellStart"/>
            <w:r w:rsidRPr="00A55BA2">
              <w:rPr>
                <w:rFonts w:ascii="Times New Roman" w:eastAsia="Times New Roman" w:hAnsi="Times New Roman" w:cs="Times New Roman"/>
                <w:sz w:val="28"/>
                <w:szCs w:val="28"/>
                <w:lang w:eastAsia="ru-RU"/>
              </w:rPr>
              <w:t>пос</w:t>
            </w:r>
            <w:proofErr w:type="spellEnd"/>
            <w:r w:rsidRPr="00A55BA2">
              <w:rPr>
                <w:rFonts w:ascii="Times New Roman" w:eastAsia="Times New Roman" w:hAnsi="Times New Roman" w:cs="Times New Roman"/>
                <w:sz w:val="28"/>
                <w:szCs w:val="28"/>
                <w:lang w:eastAsia="ru-RU"/>
              </w:rPr>
              <w:t>-х мест</w:t>
            </w:r>
          </w:p>
        </w:tc>
        <w:tc>
          <w:tcPr>
            <w:tcW w:w="1526" w:type="dxa"/>
            <w:tcBorders>
              <w:top w:val="single" w:sz="4" w:space="0" w:color="000000"/>
              <w:left w:val="single" w:sz="4" w:space="0" w:color="000000"/>
              <w:bottom w:val="single" w:sz="4" w:space="0" w:color="000000"/>
            </w:tcBorders>
            <w:shd w:val="clear" w:color="auto" w:fill="auto"/>
          </w:tcPr>
          <w:p w14:paraId="659C7469"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Ф.И.О.</w:t>
            </w:r>
          </w:p>
        </w:tc>
        <w:tc>
          <w:tcPr>
            <w:tcW w:w="708" w:type="dxa"/>
            <w:tcBorders>
              <w:top w:val="single" w:sz="4" w:space="0" w:color="000000"/>
              <w:left w:val="single" w:sz="4" w:space="0" w:color="000000"/>
              <w:bottom w:val="single" w:sz="4" w:space="0" w:color="000000"/>
            </w:tcBorders>
            <w:shd w:val="clear" w:color="auto" w:fill="auto"/>
          </w:tcPr>
          <w:p w14:paraId="3E2ADFD3"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Стаж</w:t>
            </w:r>
          </w:p>
        </w:tc>
        <w:tc>
          <w:tcPr>
            <w:tcW w:w="1560" w:type="dxa"/>
            <w:tcBorders>
              <w:top w:val="single" w:sz="4" w:space="0" w:color="000000"/>
              <w:left w:val="single" w:sz="4" w:space="0" w:color="000000"/>
              <w:bottom w:val="single" w:sz="4" w:space="0" w:color="000000"/>
            </w:tcBorders>
            <w:shd w:val="clear" w:color="auto" w:fill="auto"/>
          </w:tcPr>
          <w:p w14:paraId="0DD968EA"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 </w:t>
            </w:r>
            <w:proofErr w:type="spellStart"/>
            <w:r w:rsidRPr="00A55BA2">
              <w:rPr>
                <w:rFonts w:ascii="Times New Roman" w:eastAsia="Times New Roman" w:hAnsi="Times New Roman" w:cs="Times New Roman"/>
                <w:sz w:val="28"/>
                <w:szCs w:val="28"/>
                <w:lang w:eastAsia="ru-RU"/>
              </w:rPr>
              <w:t>сот.телеф</w:t>
            </w:r>
            <w:proofErr w:type="spellEnd"/>
          </w:p>
        </w:tc>
        <w:tc>
          <w:tcPr>
            <w:tcW w:w="2268" w:type="dxa"/>
            <w:tcBorders>
              <w:top w:val="single" w:sz="4" w:space="0" w:color="000000"/>
              <w:left w:val="single" w:sz="4" w:space="0" w:color="000000"/>
              <w:bottom w:val="single" w:sz="4" w:space="0" w:color="000000"/>
            </w:tcBorders>
            <w:shd w:val="clear" w:color="auto" w:fill="auto"/>
          </w:tcPr>
          <w:p w14:paraId="689A8284"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маршрут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8DF3EC"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Кол-во детей на маршруте  </w:t>
            </w:r>
          </w:p>
          <w:p w14:paraId="02D362C7"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1,2   </w:t>
            </w:r>
          </w:p>
        </w:tc>
      </w:tr>
      <w:tr w:rsidR="00A55BA2" w:rsidRPr="00A55BA2" w14:paraId="2CAD3AC9" w14:textId="77777777" w:rsidTr="008D3FA0">
        <w:trPr>
          <w:trHeight w:val="927"/>
        </w:trPr>
        <w:tc>
          <w:tcPr>
            <w:tcW w:w="534" w:type="dxa"/>
            <w:tcBorders>
              <w:top w:val="single" w:sz="4" w:space="0" w:color="000000"/>
              <w:left w:val="single" w:sz="4" w:space="0" w:color="000000"/>
              <w:bottom w:val="single" w:sz="4" w:space="0" w:color="000000"/>
            </w:tcBorders>
            <w:shd w:val="clear" w:color="auto" w:fill="auto"/>
          </w:tcPr>
          <w:p w14:paraId="30F6FFDC"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1</w:t>
            </w:r>
          </w:p>
        </w:tc>
        <w:tc>
          <w:tcPr>
            <w:tcW w:w="1134" w:type="dxa"/>
            <w:tcBorders>
              <w:top w:val="single" w:sz="4" w:space="0" w:color="000000"/>
              <w:left w:val="single" w:sz="4" w:space="0" w:color="000000"/>
              <w:bottom w:val="single" w:sz="4" w:space="0" w:color="000000"/>
            </w:tcBorders>
            <w:shd w:val="clear" w:color="auto" w:fill="auto"/>
          </w:tcPr>
          <w:p w14:paraId="0EC2683F"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ПАЗ-32053-70</w:t>
            </w:r>
          </w:p>
        </w:tc>
        <w:tc>
          <w:tcPr>
            <w:tcW w:w="992" w:type="dxa"/>
            <w:tcBorders>
              <w:top w:val="single" w:sz="4" w:space="0" w:color="000000"/>
              <w:left w:val="single" w:sz="4" w:space="0" w:color="000000"/>
              <w:bottom w:val="single" w:sz="4" w:space="0" w:color="000000"/>
            </w:tcBorders>
            <w:shd w:val="clear" w:color="auto" w:fill="auto"/>
          </w:tcPr>
          <w:p w14:paraId="5325F61A"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АТ 485</w:t>
            </w:r>
          </w:p>
        </w:tc>
        <w:tc>
          <w:tcPr>
            <w:tcW w:w="742" w:type="dxa"/>
            <w:tcBorders>
              <w:top w:val="single" w:sz="4" w:space="0" w:color="000000"/>
              <w:left w:val="single" w:sz="4" w:space="0" w:color="000000"/>
              <w:bottom w:val="single" w:sz="4" w:space="0" w:color="000000"/>
            </w:tcBorders>
            <w:shd w:val="clear" w:color="auto" w:fill="auto"/>
          </w:tcPr>
          <w:p w14:paraId="725F2CA4"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2007</w:t>
            </w:r>
          </w:p>
        </w:tc>
        <w:tc>
          <w:tcPr>
            <w:tcW w:w="709" w:type="dxa"/>
            <w:tcBorders>
              <w:top w:val="single" w:sz="4" w:space="0" w:color="000000"/>
              <w:left w:val="single" w:sz="4" w:space="0" w:color="000000"/>
              <w:bottom w:val="single" w:sz="4" w:space="0" w:color="000000"/>
            </w:tcBorders>
            <w:shd w:val="clear" w:color="auto" w:fill="auto"/>
          </w:tcPr>
          <w:p w14:paraId="484090AE"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20</w:t>
            </w:r>
          </w:p>
        </w:tc>
        <w:tc>
          <w:tcPr>
            <w:tcW w:w="1526" w:type="dxa"/>
            <w:tcBorders>
              <w:top w:val="single" w:sz="4" w:space="0" w:color="000000"/>
              <w:left w:val="single" w:sz="4" w:space="0" w:color="000000"/>
              <w:bottom w:val="single" w:sz="4" w:space="0" w:color="000000"/>
            </w:tcBorders>
            <w:shd w:val="clear" w:color="auto" w:fill="auto"/>
          </w:tcPr>
          <w:p w14:paraId="6FFB3BD9"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Абрамов Сергей Петрович</w:t>
            </w:r>
          </w:p>
        </w:tc>
        <w:tc>
          <w:tcPr>
            <w:tcW w:w="708" w:type="dxa"/>
            <w:tcBorders>
              <w:top w:val="single" w:sz="4" w:space="0" w:color="000000"/>
              <w:left w:val="single" w:sz="4" w:space="0" w:color="000000"/>
              <w:bottom w:val="single" w:sz="4" w:space="0" w:color="000000"/>
            </w:tcBorders>
            <w:shd w:val="clear" w:color="auto" w:fill="auto"/>
          </w:tcPr>
          <w:p w14:paraId="1433EF77"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4</w:t>
            </w:r>
          </w:p>
        </w:tc>
        <w:tc>
          <w:tcPr>
            <w:tcW w:w="1560" w:type="dxa"/>
            <w:tcBorders>
              <w:top w:val="single" w:sz="4" w:space="0" w:color="000000"/>
              <w:left w:val="single" w:sz="4" w:space="0" w:color="000000"/>
              <w:bottom w:val="single" w:sz="4" w:space="0" w:color="000000"/>
            </w:tcBorders>
            <w:shd w:val="clear" w:color="auto" w:fill="auto"/>
          </w:tcPr>
          <w:p w14:paraId="277676FB"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8929-307-31-06</w:t>
            </w:r>
          </w:p>
        </w:tc>
        <w:tc>
          <w:tcPr>
            <w:tcW w:w="2268" w:type="dxa"/>
            <w:tcBorders>
              <w:top w:val="single" w:sz="4" w:space="0" w:color="000000"/>
              <w:left w:val="single" w:sz="4" w:space="0" w:color="000000"/>
              <w:bottom w:val="single" w:sz="4" w:space="0" w:color="000000"/>
            </w:tcBorders>
            <w:shd w:val="clear" w:color="auto" w:fill="auto"/>
            <w:vAlign w:val="center"/>
          </w:tcPr>
          <w:p w14:paraId="06BF515B"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55.51</w:t>
            </w:r>
          </w:p>
          <w:p w14:paraId="74A0BF30" w14:textId="77777777" w:rsidR="00A55BA2" w:rsidRPr="00A55BA2" w:rsidRDefault="00A55BA2" w:rsidP="008D3FA0">
            <w:pPr>
              <w:rPr>
                <w:rFonts w:ascii="Times New Roman" w:eastAsia="Times New Roman" w:hAnsi="Times New Roman" w:cs="Times New Roman"/>
                <w:sz w:val="28"/>
                <w:szCs w:val="28"/>
                <w:lang w:eastAsia="ru-RU"/>
              </w:rPr>
            </w:pPr>
            <w:proofErr w:type="spellStart"/>
            <w:r w:rsidRPr="00A55BA2">
              <w:rPr>
                <w:rFonts w:ascii="Times New Roman" w:eastAsia="Times New Roman" w:hAnsi="Times New Roman" w:cs="Times New Roman"/>
                <w:sz w:val="28"/>
                <w:szCs w:val="28"/>
                <w:lang w:eastAsia="ru-RU"/>
              </w:rPr>
              <w:t>Кр</w:t>
            </w:r>
            <w:proofErr w:type="spellEnd"/>
            <w:r w:rsidRPr="00A55BA2">
              <w:rPr>
                <w:rFonts w:ascii="Times New Roman" w:eastAsia="Times New Roman" w:hAnsi="Times New Roman" w:cs="Times New Roman"/>
                <w:sz w:val="28"/>
                <w:szCs w:val="28"/>
                <w:lang w:eastAsia="ru-RU"/>
              </w:rPr>
              <w:t>. Поляна-</w:t>
            </w:r>
            <w:proofErr w:type="spellStart"/>
            <w:r w:rsidRPr="00A55BA2">
              <w:rPr>
                <w:rFonts w:ascii="Times New Roman" w:eastAsia="Times New Roman" w:hAnsi="Times New Roman" w:cs="Times New Roman"/>
                <w:sz w:val="28"/>
                <w:szCs w:val="28"/>
                <w:lang w:eastAsia="ru-RU"/>
              </w:rPr>
              <w:t>Ярлыково</w:t>
            </w:r>
            <w:proofErr w:type="spellEnd"/>
            <w:r w:rsidRPr="00A55BA2">
              <w:rPr>
                <w:rFonts w:ascii="Times New Roman" w:eastAsia="Times New Roman" w:hAnsi="Times New Roman" w:cs="Times New Roman"/>
                <w:sz w:val="28"/>
                <w:szCs w:val="28"/>
                <w:lang w:eastAsia="ru-RU"/>
              </w:rPr>
              <w:t>-Сереж-</w:t>
            </w:r>
            <w:proofErr w:type="spellStart"/>
            <w:r w:rsidRPr="00A55BA2">
              <w:rPr>
                <w:rFonts w:ascii="Times New Roman" w:eastAsia="Times New Roman" w:hAnsi="Times New Roman" w:cs="Times New Roman"/>
                <w:sz w:val="28"/>
                <w:szCs w:val="28"/>
                <w:lang w:eastAsia="ru-RU"/>
              </w:rPr>
              <w:t>Кр.Поляна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D377F1"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15       22</w:t>
            </w:r>
          </w:p>
        </w:tc>
      </w:tr>
      <w:tr w:rsidR="00A55BA2" w:rsidRPr="00A55BA2" w14:paraId="43189331" w14:textId="77777777" w:rsidTr="008D3FA0">
        <w:trPr>
          <w:trHeight w:val="104"/>
        </w:trPr>
        <w:tc>
          <w:tcPr>
            <w:tcW w:w="534" w:type="dxa"/>
            <w:tcBorders>
              <w:top w:val="single" w:sz="4" w:space="0" w:color="000000"/>
              <w:left w:val="single" w:sz="4" w:space="0" w:color="000000"/>
              <w:bottom w:val="single" w:sz="4" w:space="0" w:color="000000"/>
            </w:tcBorders>
            <w:shd w:val="clear" w:color="auto" w:fill="auto"/>
          </w:tcPr>
          <w:p w14:paraId="0CB4E985"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2</w:t>
            </w:r>
          </w:p>
        </w:tc>
        <w:tc>
          <w:tcPr>
            <w:tcW w:w="1134" w:type="dxa"/>
            <w:tcBorders>
              <w:top w:val="single" w:sz="4" w:space="0" w:color="000000"/>
              <w:left w:val="single" w:sz="4" w:space="0" w:color="000000"/>
              <w:bottom w:val="single" w:sz="4" w:space="0" w:color="000000"/>
            </w:tcBorders>
            <w:shd w:val="clear" w:color="auto" w:fill="auto"/>
          </w:tcPr>
          <w:p w14:paraId="136F4526"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ПАЗ-32053-70 </w:t>
            </w:r>
          </w:p>
          <w:p w14:paraId="2EBC6E44" w14:textId="77777777" w:rsidR="00A55BA2" w:rsidRPr="00A55BA2" w:rsidRDefault="00A55BA2" w:rsidP="008D3FA0">
            <w:pPr>
              <w:rPr>
                <w:rFonts w:ascii="Times New Roman" w:eastAsia="Times New Roman" w:hAnsi="Times New Roman" w:cs="Times New Roman"/>
                <w:sz w:val="28"/>
                <w:szCs w:val="28"/>
                <w:lang w:eastAsia="ru-RU"/>
              </w:rPr>
            </w:pPr>
            <w:proofErr w:type="spellStart"/>
            <w:r w:rsidRPr="00A55BA2">
              <w:rPr>
                <w:rFonts w:ascii="Times New Roman" w:eastAsia="Times New Roman" w:hAnsi="Times New Roman" w:cs="Times New Roman"/>
                <w:sz w:val="28"/>
                <w:szCs w:val="28"/>
                <w:lang w:eastAsia="ru-RU"/>
              </w:rPr>
              <w:t>глан</w:t>
            </w:r>
            <w:proofErr w:type="spellEnd"/>
            <w:r w:rsidRPr="00A55BA2">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tcBorders>
            <w:shd w:val="clear" w:color="auto" w:fill="auto"/>
          </w:tcPr>
          <w:p w14:paraId="0DDEE7AB"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ЕЕ 353</w:t>
            </w:r>
          </w:p>
        </w:tc>
        <w:tc>
          <w:tcPr>
            <w:tcW w:w="742" w:type="dxa"/>
            <w:tcBorders>
              <w:top w:val="single" w:sz="4" w:space="0" w:color="000000"/>
              <w:left w:val="single" w:sz="4" w:space="0" w:color="000000"/>
              <w:bottom w:val="single" w:sz="4" w:space="0" w:color="000000"/>
            </w:tcBorders>
            <w:shd w:val="clear" w:color="auto" w:fill="auto"/>
          </w:tcPr>
          <w:p w14:paraId="3B6A511B"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2009 </w:t>
            </w:r>
          </w:p>
        </w:tc>
        <w:tc>
          <w:tcPr>
            <w:tcW w:w="709" w:type="dxa"/>
            <w:tcBorders>
              <w:top w:val="single" w:sz="4" w:space="0" w:color="000000"/>
              <w:left w:val="single" w:sz="4" w:space="0" w:color="000000"/>
              <w:bottom w:val="single" w:sz="4" w:space="0" w:color="000000"/>
            </w:tcBorders>
            <w:shd w:val="clear" w:color="auto" w:fill="auto"/>
          </w:tcPr>
          <w:p w14:paraId="78B6454F"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20</w:t>
            </w:r>
          </w:p>
        </w:tc>
        <w:tc>
          <w:tcPr>
            <w:tcW w:w="1526" w:type="dxa"/>
            <w:tcBorders>
              <w:top w:val="single" w:sz="4" w:space="0" w:color="000000"/>
              <w:left w:val="single" w:sz="4" w:space="0" w:color="000000"/>
              <w:bottom w:val="single" w:sz="4" w:space="0" w:color="000000"/>
            </w:tcBorders>
            <w:shd w:val="clear" w:color="auto" w:fill="auto"/>
          </w:tcPr>
          <w:p w14:paraId="038DD300"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Доронин Юрий Вячеславович</w:t>
            </w:r>
          </w:p>
        </w:tc>
        <w:tc>
          <w:tcPr>
            <w:tcW w:w="708" w:type="dxa"/>
            <w:tcBorders>
              <w:top w:val="single" w:sz="4" w:space="0" w:color="000000"/>
              <w:left w:val="single" w:sz="4" w:space="0" w:color="000000"/>
              <w:bottom w:val="single" w:sz="4" w:space="0" w:color="000000"/>
            </w:tcBorders>
            <w:shd w:val="clear" w:color="auto" w:fill="auto"/>
          </w:tcPr>
          <w:p w14:paraId="72E45EAB"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15</w:t>
            </w:r>
          </w:p>
        </w:tc>
        <w:tc>
          <w:tcPr>
            <w:tcW w:w="1560" w:type="dxa"/>
            <w:tcBorders>
              <w:top w:val="single" w:sz="4" w:space="0" w:color="000000"/>
              <w:left w:val="single" w:sz="4" w:space="0" w:color="000000"/>
              <w:bottom w:val="single" w:sz="4" w:space="0" w:color="000000"/>
            </w:tcBorders>
            <w:shd w:val="clear" w:color="auto" w:fill="auto"/>
          </w:tcPr>
          <w:p w14:paraId="3E10C4C0"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8933-335-25-44</w:t>
            </w:r>
          </w:p>
        </w:tc>
        <w:tc>
          <w:tcPr>
            <w:tcW w:w="2268" w:type="dxa"/>
            <w:tcBorders>
              <w:top w:val="single" w:sz="4" w:space="0" w:color="000000"/>
              <w:left w:val="single" w:sz="4" w:space="0" w:color="000000"/>
              <w:bottom w:val="single" w:sz="4" w:space="0" w:color="000000"/>
            </w:tcBorders>
            <w:shd w:val="clear" w:color="auto" w:fill="auto"/>
            <w:vAlign w:val="center"/>
          </w:tcPr>
          <w:p w14:paraId="2458D2B1"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55.51</w:t>
            </w:r>
          </w:p>
          <w:p w14:paraId="7E979B13" w14:textId="77777777" w:rsidR="00A55BA2" w:rsidRPr="00A55BA2" w:rsidRDefault="00A55BA2" w:rsidP="008D3FA0">
            <w:pPr>
              <w:rPr>
                <w:rFonts w:ascii="Times New Roman" w:eastAsia="Times New Roman" w:hAnsi="Times New Roman" w:cs="Times New Roman"/>
                <w:sz w:val="28"/>
                <w:szCs w:val="28"/>
                <w:lang w:eastAsia="ru-RU"/>
              </w:rPr>
            </w:pPr>
            <w:proofErr w:type="spellStart"/>
            <w:r w:rsidRPr="00A55BA2">
              <w:rPr>
                <w:rFonts w:ascii="Times New Roman" w:eastAsia="Times New Roman" w:hAnsi="Times New Roman" w:cs="Times New Roman"/>
                <w:sz w:val="28"/>
                <w:szCs w:val="28"/>
                <w:lang w:eastAsia="ru-RU"/>
              </w:rPr>
              <w:t>Кр</w:t>
            </w:r>
            <w:proofErr w:type="spellEnd"/>
            <w:r w:rsidRPr="00A55BA2">
              <w:rPr>
                <w:rFonts w:ascii="Times New Roman" w:eastAsia="Times New Roman" w:hAnsi="Times New Roman" w:cs="Times New Roman"/>
                <w:sz w:val="28"/>
                <w:szCs w:val="28"/>
                <w:lang w:eastAsia="ru-RU"/>
              </w:rPr>
              <w:t>. Поляна-</w:t>
            </w:r>
            <w:proofErr w:type="spellStart"/>
            <w:r w:rsidRPr="00A55BA2">
              <w:rPr>
                <w:rFonts w:ascii="Times New Roman" w:eastAsia="Times New Roman" w:hAnsi="Times New Roman" w:cs="Times New Roman"/>
                <w:sz w:val="28"/>
                <w:szCs w:val="28"/>
                <w:lang w:eastAsia="ru-RU"/>
              </w:rPr>
              <w:t>Ярлыково</w:t>
            </w:r>
            <w:proofErr w:type="spellEnd"/>
            <w:r w:rsidRPr="00A55BA2">
              <w:rPr>
                <w:rFonts w:ascii="Times New Roman" w:eastAsia="Times New Roman" w:hAnsi="Times New Roman" w:cs="Times New Roman"/>
                <w:sz w:val="28"/>
                <w:szCs w:val="28"/>
                <w:lang w:eastAsia="ru-RU"/>
              </w:rPr>
              <w:t>-Сереж-</w:t>
            </w:r>
            <w:proofErr w:type="spellStart"/>
            <w:r w:rsidRPr="00A55BA2">
              <w:rPr>
                <w:rFonts w:ascii="Times New Roman" w:eastAsia="Times New Roman" w:hAnsi="Times New Roman" w:cs="Times New Roman"/>
                <w:sz w:val="28"/>
                <w:szCs w:val="28"/>
                <w:lang w:eastAsia="ru-RU"/>
              </w:rPr>
              <w:t>Кр.Поляна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2532BF"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    </w:t>
            </w:r>
          </w:p>
        </w:tc>
      </w:tr>
      <w:tr w:rsidR="00A55BA2" w:rsidRPr="00A55BA2" w14:paraId="6430B057" w14:textId="77777777" w:rsidTr="008D3FA0">
        <w:trPr>
          <w:trHeight w:val="100"/>
        </w:trPr>
        <w:tc>
          <w:tcPr>
            <w:tcW w:w="10173" w:type="dxa"/>
            <w:gridSpan w:val="9"/>
            <w:tcBorders>
              <w:top w:val="single" w:sz="4" w:space="0" w:color="000000"/>
              <w:left w:val="single" w:sz="4" w:space="0" w:color="000000"/>
              <w:bottom w:val="single" w:sz="4" w:space="0" w:color="000000"/>
            </w:tcBorders>
            <w:shd w:val="clear" w:color="auto" w:fill="auto"/>
          </w:tcPr>
          <w:p w14:paraId="20D3956C"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Всего ко-во детей на маршруте (по ступеням 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1802CF"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15    22</w:t>
            </w:r>
          </w:p>
        </w:tc>
      </w:tr>
      <w:tr w:rsidR="00A55BA2" w:rsidRPr="00A55BA2" w14:paraId="23D28A07" w14:textId="77777777" w:rsidTr="008D3FA0">
        <w:trPr>
          <w:trHeight w:val="687"/>
        </w:trPr>
        <w:tc>
          <w:tcPr>
            <w:tcW w:w="10173" w:type="dxa"/>
            <w:gridSpan w:val="9"/>
            <w:tcBorders>
              <w:top w:val="single" w:sz="4" w:space="0" w:color="000000"/>
              <w:left w:val="single" w:sz="4" w:space="0" w:color="000000"/>
              <w:bottom w:val="single" w:sz="4" w:space="0" w:color="000000"/>
            </w:tcBorders>
            <w:shd w:val="clear" w:color="auto" w:fill="auto"/>
          </w:tcPr>
          <w:p w14:paraId="3AE9DE3C" w14:textId="77777777" w:rsidR="00A55BA2" w:rsidRPr="00A55BA2" w:rsidRDefault="00A55BA2" w:rsidP="008D3FA0">
            <w:pPr>
              <w:snapToGrid w:val="0"/>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Всего детей на подвозе </w:t>
            </w:r>
          </w:p>
          <w:p w14:paraId="38FF7B77" w14:textId="77777777" w:rsidR="00A55BA2" w:rsidRPr="00A55BA2" w:rsidRDefault="00A55BA2" w:rsidP="008D3FA0">
            <w:pPr>
              <w:rPr>
                <w:rFonts w:ascii="Times New Roman" w:eastAsia="Times New Roman" w:hAnsi="Times New Roman" w:cs="Times New Roman"/>
                <w:sz w:val="28"/>
                <w:szCs w:val="28"/>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304BA3" w14:textId="77777777" w:rsidR="00A55BA2" w:rsidRPr="00A55BA2" w:rsidRDefault="00A55BA2" w:rsidP="008D3FA0">
            <w:pPr>
              <w:snapToGrid w:val="0"/>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37</w:t>
            </w:r>
          </w:p>
        </w:tc>
      </w:tr>
    </w:tbl>
    <w:p w14:paraId="5F05F1E7" w14:textId="77777777" w:rsidR="00A55BA2" w:rsidRPr="00A55BA2" w:rsidRDefault="00A55BA2" w:rsidP="00A55BA2">
      <w:pPr>
        <w:jc w:val="both"/>
        <w:rPr>
          <w:rFonts w:ascii="Times New Roman" w:eastAsia="Times New Roman" w:hAnsi="Times New Roman" w:cs="Times New Roman"/>
          <w:b/>
          <w:sz w:val="28"/>
          <w:szCs w:val="28"/>
          <w:lang w:eastAsia="ru-RU"/>
        </w:rPr>
      </w:pPr>
    </w:p>
    <w:p w14:paraId="021E1013" w14:textId="77777777" w:rsidR="00A55BA2" w:rsidRPr="00A55BA2" w:rsidRDefault="00A55BA2" w:rsidP="00A55BA2">
      <w:pPr>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t xml:space="preserve"> Организационно-техническое обеспечение</w:t>
      </w:r>
    </w:p>
    <w:p w14:paraId="565B649F"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1) Лицо, ответственное, за обеспечение безопасности дорожного движения: </w:t>
      </w:r>
      <w:r w:rsidRPr="00A55BA2">
        <w:rPr>
          <w:rFonts w:ascii="Times New Roman" w:eastAsia="Times New Roman" w:hAnsi="Times New Roman" w:cs="Times New Roman"/>
          <w:sz w:val="28"/>
          <w:szCs w:val="28"/>
          <w:u w:val="single"/>
          <w:lang w:eastAsia="ru-RU"/>
        </w:rPr>
        <w:t>Доронин Юрий Вячеславович</w:t>
      </w:r>
    </w:p>
    <w:p w14:paraId="0B2FF8B1"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Телефон 8933-335-25-44</w:t>
      </w:r>
    </w:p>
    <w:p w14:paraId="4A644902" w14:textId="77777777" w:rsidR="00A55BA2" w:rsidRPr="00A55BA2" w:rsidRDefault="00A55BA2" w:rsidP="00A55BA2">
      <w:pPr>
        <w:tabs>
          <w:tab w:val="left" w:pos="360"/>
        </w:tabs>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2) Организация проведения </w:t>
      </w:r>
      <w:proofErr w:type="spellStart"/>
      <w:r w:rsidRPr="00A55BA2">
        <w:rPr>
          <w:rFonts w:ascii="Times New Roman" w:eastAsia="Times New Roman" w:hAnsi="Times New Roman" w:cs="Times New Roman"/>
          <w:sz w:val="28"/>
          <w:szCs w:val="28"/>
          <w:lang w:eastAsia="ru-RU"/>
        </w:rPr>
        <w:t>предрейсового</w:t>
      </w:r>
      <w:proofErr w:type="spellEnd"/>
      <w:r w:rsidRPr="00A55BA2">
        <w:rPr>
          <w:rFonts w:ascii="Times New Roman" w:eastAsia="Times New Roman" w:hAnsi="Times New Roman" w:cs="Times New Roman"/>
          <w:sz w:val="28"/>
          <w:szCs w:val="28"/>
          <w:lang w:eastAsia="ru-RU"/>
        </w:rPr>
        <w:t xml:space="preserve"> медицинского осмотра водителя:</w:t>
      </w:r>
    </w:p>
    <w:p w14:paraId="0451C01A"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осуществляет </w:t>
      </w:r>
      <w:r w:rsidRPr="00A55BA2">
        <w:rPr>
          <w:rFonts w:ascii="Times New Roman" w:hAnsi="Times New Roman" w:cs="Times New Roman"/>
          <w:color w:val="000000"/>
          <w:sz w:val="28"/>
          <w:szCs w:val="28"/>
          <w:u w:val="single"/>
        </w:rPr>
        <w:t>КГБУЗ «Назаровская  районная  больница № 2»_Петрова Любовь Павловна</w:t>
      </w:r>
      <w:r w:rsidRPr="00A55BA2">
        <w:rPr>
          <w:rFonts w:ascii="Times New Roman" w:hAnsi="Times New Roman" w:cs="Times New Roman"/>
          <w:color w:val="000000"/>
          <w:sz w:val="28"/>
          <w:szCs w:val="28"/>
        </w:rPr>
        <w:t>_____________________</w:t>
      </w:r>
    </w:p>
    <w:p w14:paraId="4F4347E9"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на основании </w:t>
      </w:r>
      <w:r w:rsidRPr="00A55BA2">
        <w:rPr>
          <w:rFonts w:ascii="Times New Roman" w:eastAsia="Times New Roman" w:hAnsi="Times New Roman" w:cs="Times New Roman"/>
          <w:sz w:val="28"/>
          <w:szCs w:val="28"/>
          <w:u w:val="single"/>
          <w:lang w:eastAsia="ru-RU"/>
        </w:rPr>
        <w:t xml:space="preserve">договора </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632AA4C3"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lastRenderedPageBreak/>
        <w:t xml:space="preserve">действительного до </w:t>
      </w:r>
      <w:r w:rsidRPr="00A55BA2">
        <w:rPr>
          <w:rFonts w:ascii="Times New Roman" w:eastAsia="Times New Roman" w:hAnsi="Times New Roman" w:cs="Times New Roman"/>
          <w:sz w:val="28"/>
          <w:szCs w:val="28"/>
          <w:u w:val="single"/>
          <w:lang w:eastAsia="ru-RU"/>
        </w:rPr>
        <w:t>30.06.2019 г.</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75FFB4FD" w14:textId="77777777" w:rsidR="00A55BA2" w:rsidRPr="00A55BA2" w:rsidRDefault="00A55BA2" w:rsidP="00A55BA2">
      <w:pPr>
        <w:jc w:val="both"/>
        <w:rPr>
          <w:rFonts w:ascii="Times New Roman" w:eastAsia="Times New Roman" w:hAnsi="Times New Roman" w:cs="Times New Roman"/>
          <w:sz w:val="28"/>
          <w:szCs w:val="28"/>
          <w:lang w:eastAsia="ru-RU"/>
        </w:rPr>
      </w:pPr>
    </w:p>
    <w:p w14:paraId="6DCF3A2E"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3) Организация проведения </w:t>
      </w:r>
      <w:proofErr w:type="spellStart"/>
      <w:r w:rsidRPr="00A55BA2">
        <w:rPr>
          <w:rFonts w:ascii="Times New Roman" w:eastAsia="Times New Roman" w:hAnsi="Times New Roman" w:cs="Times New Roman"/>
          <w:sz w:val="28"/>
          <w:szCs w:val="28"/>
          <w:lang w:eastAsia="ru-RU"/>
        </w:rPr>
        <w:t>предрейсового</w:t>
      </w:r>
      <w:proofErr w:type="spellEnd"/>
      <w:r w:rsidRPr="00A55BA2">
        <w:rPr>
          <w:rFonts w:ascii="Times New Roman" w:eastAsia="Times New Roman" w:hAnsi="Times New Roman" w:cs="Times New Roman"/>
          <w:sz w:val="28"/>
          <w:szCs w:val="28"/>
          <w:lang w:eastAsia="ru-RU"/>
        </w:rPr>
        <w:t xml:space="preserve"> технического осмотра транспортного средства:</w:t>
      </w:r>
    </w:p>
    <w:p w14:paraId="41F7E2AF"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осуществляет </w:t>
      </w:r>
      <w:proofErr w:type="spellStart"/>
      <w:r w:rsidRPr="00A55BA2">
        <w:rPr>
          <w:rFonts w:ascii="Times New Roman" w:eastAsia="Times New Roman" w:hAnsi="Times New Roman" w:cs="Times New Roman"/>
          <w:sz w:val="28"/>
          <w:szCs w:val="28"/>
          <w:u w:val="single"/>
          <w:lang w:eastAsia="ru-RU"/>
        </w:rPr>
        <w:t>Боргардт</w:t>
      </w:r>
      <w:proofErr w:type="spellEnd"/>
      <w:r w:rsidRPr="00A55BA2">
        <w:rPr>
          <w:rFonts w:ascii="Times New Roman" w:eastAsia="Times New Roman" w:hAnsi="Times New Roman" w:cs="Times New Roman"/>
          <w:sz w:val="28"/>
          <w:szCs w:val="28"/>
          <w:u w:val="single"/>
          <w:lang w:eastAsia="ru-RU"/>
        </w:rPr>
        <w:t xml:space="preserve"> </w:t>
      </w:r>
      <w:proofErr w:type="spellStart"/>
      <w:r w:rsidRPr="00A55BA2">
        <w:rPr>
          <w:rFonts w:ascii="Times New Roman" w:eastAsia="Times New Roman" w:hAnsi="Times New Roman" w:cs="Times New Roman"/>
          <w:sz w:val="28"/>
          <w:szCs w:val="28"/>
          <w:u w:val="single"/>
          <w:lang w:eastAsia="ru-RU"/>
        </w:rPr>
        <w:t>Давыд</w:t>
      </w:r>
      <w:proofErr w:type="spellEnd"/>
      <w:r w:rsidRPr="00A55BA2">
        <w:rPr>
          <w:rFonts w:ascii="Times New Roman" w:eastAsia="Times New Roman" w:hAnsi="Times New Roman" w:cs="Times New Roman"/>
          <w:sz w:val="28"/>
          <w:szCs w:val="28"/>
          <w:u w:val="single"/>
          <w:lang w:eastAsia="ru-RU"/>
        </w:rPr>
        <w:t xml:space="preserve"> </w:t>
      </w:r>
      <w:proofErr w:type="spellStart"/>
      <w:r w:rsidRPr="00A55BA2">
        <w:rPr>
          <w:rFonts w:ascii="Times New Roman" w:eastAsia="Times New Roman" w:hAnsi="Times New Roman" w:cs="Times New Roman"/>
          <w:sz w:val="28"/>
          <w:szCs w:val="28"/>
          <w:u w:val="single"/>
          <w:lang w:eastAsia="ru-RU"/>
        </w:rPr>
        <w:t>Готфридович</w:t>
      </w:r>
      <w:proofErr w:type="spellEnd"/>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5DC023AC"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                                       (Ф.И.О. специалиста)</w:t>
      </w:r>
    </w:p>
    <w:p w14:paraId="2F255DFE"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на основании ____________________________________________________</w:t>
      </w:r>
    </w:p>
    <w:p w14:paraId="4793B150"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действительного до _________________.</w:t>
      </w:r>
    </w:p>
    <w:p w14:paraId="08063451" w14:textId="77777777" w:rsidR="00A55BA2" w:rsidRPr="00A55BA2" w:rsidRDefault="00A55BA2" w:rsidP="00A55BA2">
      <w:pPr>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 xml:space="preserve">4) Дата очередного технического осмотра </w:t>
      </w:r>
      <w:r w:rsidRPr="00A55BA2">
        <w:rPr>
          <w:rFonts w:ascii="Times New Roman" w:eastAsia="Times New Roman" w:hAnsi="Times New Roman" w:cs="Times New Roman"/>
          <w:sz w:val="28"/>
          <w:szCs w:val="28"/>
          <w:u w:val="single"/>
          <w:lang w:eastAsia="ru-RU"/>
        </w:rPr>
        <w:t>22.02. 2019 г.</w:t>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r w:rsidRPr="00A55BA2">
        <w:rPr>
          <w:rFonts w:ascii="Times New Roman" w:eastAsia="Times New Roman" w:hAnsi="Times New Roman" w:cs="Times New Roman"/>
          <w:sz w:val="28"/>
          <w:szCs w:val="28"/>
          <w:u w:val="single"/>
          <w:lang w:eastAsia="ru-RU"/>
        </w:rPr>
        <w:tab/>
      </w:r>
    </w:p>
    <w:p w14:paraId="7111AA44" w14:textId="77777777" w:rsidR="00A55BA2" w:rsidRPr="00A55BA2" w:rsidRDefault="00A55BA2" w:rsidP="00A55BA2">
      <w:pPr>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t>Сведения о собственнике транспортных средств</w:t>
      </w:r>
    </w:p>
    <w:p w14:paraId="4DBDDE4D" w14:textId="77777777" w:rsidR="00A55BA2" w:rsidRPr="00A55BA2" w:rsidRDefault="00A55BA2" w:rsidP="00A55BA2">
      <w:pPr>
        <w:spacing w:line="360" w:lineRule="auto"/>
        <w:jc w:val="both"/>
        <w:rPr>
          <w:rFonts w:ascii="Times New Roman" w:eastAsia="Times New Roman" w:hAnsi="Times New Roman" w:cs="Times New Roman"/>
          <w:sz w:val="28"/>
          <w:szCs w:val="28"/>
          <w:u w:val="single"/>
          <w:lang w:eastAsia="ru-RU"/>
        </w:rPr>
      </w:pPr>
      <w:r w:rsidRPr="00A55BA2">
        <w:rPr>
          <w:rFonts w:ascii="Times New Roman" w:eastAsia="Times New Roman" w:hAnsi="Times New Roman" w:cs="Times New Roman"/>
          <w:sz w:val="28"/>
          <w:szCs w:val="28"/>
          <w:lang w:eastAsia="ru-RU"/>
        </w:rPr>
        <w:t xml:space="preserve">Состоят на балансе администрации </w:t>
      </w:r>
      <w:proofErr w:type="spellStart"/>
      <w:r w:rsidRPr="00A55BA2">
        <w:rPr>
          <w:rFonts w:ascii="Times New Roman" w:eastAsia="Times New Roman" w:hAnsi="Times New Roman" w:cs="Times New Roman"/>
          <w:sz w:val="28"/>
          <w:szCs w:val="28"/>
          <w:lang w:eastAsia="ru-RU"/>
        </w:rPr>
        <w:t>Краснополянского</w:t>
      </w:r>
      <w:proofErr w:type="spellEnd"/>
      <w:r w:rsidRPr="00A55BA2">
        <w:rPr>
          <w:rFonts w:ascii="Times New Roman" w:eastAsia="Times New Roman" w:hAnsi="Times New Roman" w:cs="Times New Roman"/>
          <w:sz w:val="28"/>
          <w:szCs w:val="28"/>
          <w:lang w:eastAsia="ru-RU"/>
        </w:rPr>
        <w:t xml:space="preserve"> сельсовета.</w:t>
      </w:r>
    </w:p>
    <w:p w14:paraId="08060385" w14:textId="77777777" w:rsidR="00A55BA2" w:rsidRPr="00A55BA2" w:rsidRDefault="00A55BA2" w:rsidP="00A55BA2">
      <w:pPr>
        <w:spacing w:line="288" w:lineRule="auto"/>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Юридический адрес собственника: Назаровский район, с. Красная Поляна,</w:t>
      </w:r>
    </w:p>
    <w:p w14:paraId="69C1CD18" w14:textId="77777777" w:rsidR="00A55BA2" w:rsidRPr="00A55BA2" w:rsidRDefault="00A55BA2" w:rsidP="00A55BA2">
      <w:pPr>
        <w:spacing w:line="288" w:lineRule="auto"/>
        <w:jc w:val="both"/>
        <w:rPr>
          <w:rFonts w:ascii="Times New Roman" w:eastAsia="Times New Roman" w:hAnsi="Times New Roman" w:cs="Times New Roman"/>
          <w:sz w:val="28"/>
          <w:szCs w:val="28"/>
          <w:lang w:eastAsia="ru-RU"/>
        </w:rPr>
      </w:pPr>
      <w:proofErr w:type="spellStart"/>
      <w:r w:rsidRPr="00A55BA2">
        <w:rPr>
          <w:rFonts w:ascii="Times New Roman" w:eastAsia="Times New Roman" w:hAnsi="Times New Roman" w:cs="Times New Roman"/>
          <w:sz w:val="28"/>
          <w:szCs w:val="28"/>
          <w:lang w:eastAsia="ru-RU"/>
        </w:rPr>
        <w:t>ул.Мира</w:t>
      </w:r>
      <w:proofErr w:type="spellEnd"/>
      <w:r w:rsidRPr="00A55BA2">
        <w:rPr>
          <w:rFonts w:ascii="Times New Roman" w:eastAsia="Times New Roman" w:hAnsi="Times New Roman" w:cs="Times New Roman"/>
          <w:sz w:val="28"/>
          <w:szCs w:val="28"/>
          <w:lang w:eastAsia="ru-RU"/>
        </w:rPr>
        <w:t>, 20.</w:t>
      </w:r>
    </w:p>
    <w:p w14:paraId="4AE6125F" w14:textId="77777777" w:rsidR="00A55BA2" w:rsidRPr="00A55BA2" w:rsidRDefault="00A55BA2" w:rsidP="00A55BA2">
      <w:pPr>
        <w:spacing w:line="288" w:lineRule="auto"/>
        <w:jc w:val="both"/>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Фактический адрес собственника: Назаровский район, с. Красная Поляна,</w:t>
      </w:r>
    </w:p>
    <w:p w14:paraId="775B9BA1" w14:textId="77777777" w:rsidR="00A55BA2" w:rsidRPr="00A55BA2" w:rsidRDefault="00A55BA2" w:rsidP="00A55BA2">
      <w:pPr>
        <w:spacing w:line="288" w:lineRule="auto"/>
        <w:jc w:val="both"/>
        <w:rPr>
          <w:rFonts w:ascii="Times New Roman" w:eastAsia="Times New Roman" w:hAnsi="Times New Roman" w:cs="Times New Roman"/>
          <w:sz w:val="28"/>
          <w:szCs w:val="28"/>
          <w:lang w:eastAsia="ru-RU"/>
        </w:rPr>
      </w:pPr>
      <w:proofErr w:type="spellStart"/>
      <w:r w:rsidRPr="00A55BA2">
        <w:rPr>
          <w:rFonts w:ascii="Times New Roman" w:eastAsia="Times New Roman" w:hAnsi="Times New Roman" w:cs="Times New Roman"/>
          <w:sz w:val="28"/>
          <w:szCs w:val="28"/>
          <w:lang w:eastAsia="ru-RU"/>
        </w:rPr>
        <w:t>ул.Мира</w:t>
      </w:r>
      <w:proofErr w:type="spellEnd"/>
      <w:r w:rsidRPr="00A55BA2">
        <w:rPr>
          <w:rFonts w:ascii="Times New Roman" w:eastAsia="Times New Roman" w:hAnsi="Times New Roman" w:cs="Times New Roman"/>
          <w:sz w:val="28"/>
          <w:szCs w:val="28"/>
          <w:lang w:eastAsia="ru-RU"/>
        </w:rPr>
        <w:t>, 20.</w:t>
      </w:r>
    </w:p>
    <w:p w14:paraId="106E5685"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73F9D680"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52A6D074"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6497D7F7"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3045192A"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65E33274"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58136FF2"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7CBA6EA7"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1733F169"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3EC0FC9F"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0CA83170"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2B7D48B7"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005B62B6"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4CE68582"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429C9835"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0C87F22A"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5661DE9E"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03A6376F"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1AA93D3F"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699F5BE5"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2195615F"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7AC532AE"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5D76BEB8"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2F7F7468" w14:textId="77777777" w:rsidR="00A55BA2" w:rsidRPr="00A55BA2" w:rsidRDefault="00A55BA2" w:rsidP="00A55BA2">
      <w:pPr>
        <w:spacing w:after="0" w:line="240" w:lineRule="auto"/>
        <w:jc w:val="center"/>
        <w:rPr>
          <w:rFonts w:ascii="Times New Roman" w:eastAsia="Times New Roman" w:hAnsi="Times New Roman" w:cs="Times New Roman"/>
          <w:sz w:val="28"/>
          <w:szCs w:val="28"/>
          <w:lang w:eastAsia="ru-RU"/>
        </w:rPr>
      </w:pPr>
    </w:p>
    <w:p w14:paraId="47A19245" w14:textId="77777777" w:rsidR="00A55BA2" w:rsidRPr="00A55BA2" w:rsidRDefault="00A55BA2" w:rsidP="00A55BA2">
      <w:pPr>
        <w:spacing w:after="0" w:line="240" w:lineRule="auto"/>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t>6.Фотография адресного плана учреждения.</w:t>
      </w:r>
    </w:p>
    <w:p w14:paraId="1C754EC4" w14:textId="77777777" w:rsidR="00A55BA2" w:rsidRPr="00A55BA2" w:rsidRDefault="00A55BA2" w:rsidP="00A55BA2">
      <w:pPr>
        <w:spacing w:after="0" w:line="240" w:lineRule="auto"/>
        <w:jc w:val="center"/>
        <w:rPr>
          <w:rFonts w:ascii="Times New Roman" w:eastAsia="Times New Roman" w:hAnsi="Times New Roman" w:cs="Times New Roman"/>
          <w:b/>
          <w:sz w:val="28"/>
          <w:szCs w:val="28"/>
          <w:lang w:eastAsia="ru-RU"/>
        </w:rPr>
      </w:pPr>
    </w:p>
    <w:p w14:paraId="5B5B65AE" w14:textId="77777777" w:rsidR="00A55BA2" w:rsidRPr="00A55BA2" w:rsidRDefault="00A55BA2" w:rsidP="00A55BA2">
      <w:pPr>
        <w:jc w:val="center"/>
        <w:rPr>
          <w:rFonts w:ascii="Times New Roman" w:eastAsia="Times New Roman" w:hAnsi="Times New Roman" w:cs="Times New Roman"/>
          <w:sz w:val="28"/>
          <w:szCs w:val="28"/>
          <w:lang w:eastAsia="ru-RU"/>
        </w:rPr>
      </w:pPr>
    </w:p>
    <w:p w14:paraId="5C58B20E" w14:textId="77777777" w:rsidR="00A55BA2" w:rsidRPr="00A55BA2" w:rsidRDefault="00A55BA2" w:rsidP="00A55BA2">
      <w:pPr>
        <w:jc w:val="center"/>
        <w:rPr>
          <w:rFonts w:ascii="Times New Roman" w:eastAsia="Times New Roman" w:hAnsi="Times New Roman" w:cs="Times New Roman"/>
          <w:sz w:val="28"/>
          <w:szCs w:val="28"/>
          <w:lang w:eastAsia="ru-RU"/>
        </w:rPr>
      </w:pPr>
      <w:r w:rsidRPr="00A55BA2">
        <w:rPr>
          <w:rFonts w:ascii="Times New Roman" w:eastAsia="Times New Roman" w:hAnsi="Times New Roman" w:cs="Times New Roman"/>
          <w:noProof/>
          <w:sz w:val="28"/>
          <w:szCs w:val="28"/>
          <w:lang w:eastAsia="ru-RU"/>
        </w:rPr>
        <w:drawing>
          <wp:inline distT="0" distB="0" distL="0" distR="0" wp14:anchorId="0C699A54" wp14:editId="4A524116">
            <wp:extent cx="6480175" cy="4860290"/>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51B3A7DD" w14:textId="77777777" w:rsidR="00A55BA2" w:rsidRPr="00A55BA2" w:rsidRDefault="00A55BA2" w:rsidP="00A55BA2">
      <w:pPr>
        <w:jc w:val="center"/>
        <w:rPr>
          <w:rFonts w:ascii="Times New Roman" w:eastAsia="Times New Roman" w:hAnsi="Times New Roman" w:cs="Times New Roman"/>
          <w:sz w:val="28"/>
          <w:szCs w:val="28"/>
          <w:lang w:eastAsia="ru-RU"/>
        </w:rPr>
      </w:pPr>
    </w:p>
    <w:p w14:paraId="743BAEE3" w14:textId="77777777" w:rsidR="00A55BA2" w:rsidRPr="00A55BA2" w:rsidRDefault="00A55BA2" w:rsidP="00A55BA2">
      <w:pPr>
        <w:jc w:val="center"/>
        <w:rPr>
          <w:rFonts w:ascii="Times New Roman" w:eastAsia="Times New Roman" w:hAnsi="Times New Roman" w:cs="Times New Roman"/>
          <w:sz w:val="28"/>
          <w:szCs w:val="28"/>
          <w:lang w:eastAsia="ru-RU"/>
        </w:rPr>
      </w:pPr>
    </w:p>
    <w:p w14:paraId="30B11FFE" w14:textId="77777777" w:rsidR="00A55BA2" w:rsidRPr="00A55BA2" w:rsidRDefault="00A55BA2" w:rsidP="00A55BA2">
      <w:pPr>
        <w:jc w:val="center"/>
        <w:rPr>
          <w:rFonts w:ascii="Times New Roman" w:eastAsia="Times New Roman" w:hAnsi="Times New Roman" w:cs="Times New Roman"/>
          <w:sz w:val="28"/>
          <w:szCs w:val="28"/>
          <w:lang w:eastAsia="ru-RU"/>
        </w:rPr>
      </w:pPr>
    </w:p>
    <w:p w14:paraId="162531E9" w14:textId="77777777" w:rsidR="00A55BA2" w:rsidRPr="00A55BA2" w:rsidRDefault="00A55BA2" w:rsidP="00A55BA2">
      <w:pPr>
        <w:jc w:val="center"/>
        <w:rPr>
          <w:rFonts w:ascii="Times New Roman" w:eastAsia="Times New Roman" w:hAnsi="Times New Roman" w:cs="Times New Roman"/>
          <w:sz w:val="28"/>
          <w:szCs w:val="28"/>
          <w:lang w:eastAsia="ru-RU"/>
        </w:rPr>
      </w:pPr>
    </w:p>
    <w:p w14:paraId="2BF87AEF" w14:textId="77777777" w:rsidR="00A55BA2" w:rsidRPr="00A55BA2" w:rsidRDefault="00A55BA2" w:rsidP="00A55BA2">
      <w:pPr>
        <w:jc w:val="center"/>
        <w:rPr>
          <w:rFonts w:ascii="Times New Roman" w:eastAsia="Times New Roman" w:hAnsi="Times New Roman" w:cs="Times New Roman"/>
          <w:sz w:val="28"/>
          <w:szCs w:val="28"/>
          <w:lang w:eastAsia="ru-RU"/>
        </w:rPr>
      </w:pPr>
    </w:p>
    <w:p w14:paraId="7690DAA5" w14:textId="77777777" w:rsidR="00A55BA2" w:rsidRPr="00A55BA2" w:rsidRDefault="00A55BA2" w:rsidP="00A55BA2">
      <w:pPr>
        <w:jc w:val="center"/>
        <w:rPr>
          <w:rFonts w:ascii="Times New Roman" w:eastAsia="Times New Roman" w:hAnsi="Times New Roman" w:cs="Times New Roman"/>
          <w:sz w:val="28"/>
          <w:szCs w:val="28"/>
          <w:lang w:eastAsia="ru-RU"/>
        </w:rPr>
      </w:pPr>
    </w:p>
    <w:p w14:paraId="2E20D225"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3C2AA5FD"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4B2EBEDD"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5B5D09F6"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1B540EDE" w14:textId="77777777" w:rsidR="00A55BA2" w:rsidRPr="00A55BA2" w:rsidRDefault="00A55BA2" w:rsidP="00A55BA2">
      <w:pPr>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t>7.Фотография уголка по БДД</w:t>
      </w:r>
    </w:p>
    <w:p w14:paraId="02CB0EBA"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4300B243" w14:textId="330AC8A8" w:rsidR="00A55BA2" w:rsidRPr="00A55BA2" w:rsidRDefault="003143CA" w:rsidP="00A55BA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FC0B444" wp14:editId="55346AFC">
            <wp:extent cx="6480175" cy="4860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225_1009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0CC39321"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45F01ADA" w14:textId="4A433491" w:rsidR="00A55BA2" w:rsidRPr="00A55BA2" w:rsidRDefault="003143CA" w:rsidP="00A55BA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0F447153" wp14:editId="4F483B70">
            <wp:extent cx="6480175" cy="48602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225_1008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2742EA13"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4D1A9C50"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10EB98DC" w14:textId="321C1A6B" w:rsidR="00A55BA2" w:rsidRPr="00A55BA2" w:rsidRDefault="003143CA" w:rsidP="00A55BA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7B2E5C20" wp14:editId="3BF86EA1">
            <wp:extent cx="6480175" cy="48602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225_1008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953E3B3"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62531135" w14:textId="77777777" w:rsidR="00A55BA2" w:rsidRDefault="00A55BA2" w:rsidP="00A55BA2">
      <w:pPr>
        <w:jc w:val="center"/>
        <w:rPr>
          <w:rFonts w:ascii="Times New Roman" w:eastAsia="Times New Roman" w:hAnsi="Times New Roman" w:cs="Times New Roman"/>
          <w:b/>
          <w:sz w:val="28"/>
          <w:szCs w:val="28"/>
          <w:lang w:eastAsia="ru-RU"/>
        </w:rPr>
      </w:pPr>
    </w:p>
    <w:p w14:paraId="27C80D86" w14:textId="3714A410" w:rsidR="00A55BA2" w:rsidRDefault="00A55BA2" w:rsidP="00A55BA2">
      <w:pPr>
        <w:jc w:val="center"/>
        <w:rPr>
          <w:rFonts w:ascii="Times New Roman" w:eastAsia="Times New Roman" w:hAnsi="Times New Roman" w:cs="Times New Roman"/>
          <w:b/>
          <w:sz w:val="28"/>
          <w:szCs w:val="28"/>
          <w:lang w:eastAsia="ru-RU"/>
        </w:rPr>
      </w:pPr>
    </w:p>
    <w:p w14:paraId="2DE6BD79" w14:textId="045B631F" w:rsidR="003143CA" w:rsidRDefault="003143CA" w:rsidP="00A55BA2">
      <w:pPr>
        <w:jc w:val="center"/>
        <w:rPr>
          <w:rFonts w:ascii="Times New Roman" w:eastAsia="Times New Roman" w:hAnsi="Times New Roman" w:cs="Times New Roman"/>
          <w:b/>
          <w:sz w:val="28"/>
          <w:szCs w:val="28"/>
          <w:lang w:eastAsia="ru-RU"/>
        </w:rPr>
      </w:pPr>
    </w:p>
    <w:p w14:paraId="40F63EBB" w14:textId="608E019D" w:rsidR="003143CA" w:rsidRDefault="003143CA" w:rsidP="00A55BA2">
      <w:pPr>
        <w:jc w:val="center"/>
        <w:rPr>
          <w:rFonts w:ascii="Times New Roman" w:eastAsia="Times New Roman" w:hAnsi="Times New Roman" w:cs="Times New Roman"/>
          <w:b/>
          <w:sz w:val="28"/>
          <w:szCs w:val="28"/>
          <w:lang w:eastAsia="ru-RU"/>
        </w:rPr>
      </w:pPr>
    </w:p>
    <w:p w14:paraId="42E0D8D9" w14:textId="32181C15" w:rsidR="003143CA" w:rsidRDefault="003143CA" w:rsidP="00A55BA2">
      <w:pPr>
        <w:jc w:val="center"/>
        <w:rPr>
          <w:rFonts w:ascii="Times New Roman" w:eastAsia="Times New Roman" w:hAnsi="Times New Roman" w:cs="Times New Roman"/>
          <w:b/>
          <w:sz w:val="28"/>
          <w:szCs w:val="28"/>
          <w:lang w:eastAsia="ru-RU"/>
        </w:rPr>
      </w:pPr>
    </w:p>
    <w:p w14:paraId="61FA2E8A" w14:textId="72C45625" w:rsidR="003143CA" w:rsidRDefault="003143CA" w:rsidP="00A55BA2">
      <w:pPr>
        <w:jc w:val="center"/>
        <w:rPr>
          <w:rFonts w:ascii="Times New Roman" w:eastAsia="Times New Roman" w:hAnsi="Times New Roman" w:cs="Times New Roman"/>
          <w:b/>
          <w:sz w:val="28"/>
          <w:szCs w:val="28"/>
          <w:lang w:eastAsia="ru-RU"/>
        </w:rPr>
      </w:pPr>
    </w:p>
    <w:p w14:paraId="7129C778" w14:textId="5FA9AD6A" w:rsidR="003143CA" w:rsidRDefault="003143CA" w:rsidP="00A55BA2">
      <w:pPr>
        <w:jc w:val="center"/>
        <w:rPr>
          <w:rFonts w:ascii="Times New Roman" w:eastAsia="Times New Roman" w:hAnsi="Times New Roman" w:cs="Times New Roman"/>
          <w:b/>
          <w:sz w:val="28"/>
          <w:szCs w:val="28"/>
          <w:lang w:eastAsia="ru-RU"/>
        </w:rPr>
      </w:pPr>
    </w:p>
    <w:p w14:paraId="0B6E9CEC" w14:textId="77777777" w:rsidR="003143CA" w:rsidRDefault="003143CA" w:rsidP="00A55BA2">
      <w:pPr>
        <w:jc w:val="center"/>
        <w:rPr>
          <w:rFonts w:ascii="Times New Roman" w:eastAsia="Times New Roman" w:hAnsi="Times New Roman" w:cs="Times New Roman"/>
          <w:b/>
          <w:sz w:val="28"/>
          <w:szCs w:val="28"/>
          <w:lang w:eastAsia="ru-RU"/>
        </w:rPr>
      </w:pPr>
    </w:p>
    <w:p w14:paraId="40BB9D67" w14:textId="77777777" w:rsidR="00A55BA2" w:rsidRPr="00A55BA2" w:rsidRDefault="00A55BA2" w:rsidP="00A55BA2">
      <w:pPr>
        <w:jc w:val="center"/>
        <w:rPr>
          <w:rFonts w:ascii="Times New Roman" w:eastAsia="Times New Roman" w:hAnsi="Times New Roman" w:cs="Times New Roman"/>
          <w:b/>
          <w:sz w:val="28"/>
          <w:szCs w:val="28"/>
          <w:lang w:eastAsia="ru-RU"/>
        </w:rPr>
      </w:pPr>
    </w:p>
    <w:p w14:paraId="78925C72" w14:textId="453C64D0" w:rsidR="00A55BA2" w:rsidRDefault="00A55BA2" w:rsidP="00A55BA2">
      <w:pPr>
        <w:rPr>
          <w:rFonts w:ascii="Times New Roman" w:eastAsia="Times New Roman" w:hAnsi="Times New Roman" w:cs="Times New Roman"/>
          <w:b/>
          <w:sz w:val="28"/>
          <w:szCs w:val="28"/>
          <w:lang w:eastAsia="ru-RU"/>
        </w:rPr>
      </w:pPr>
    </w:p>
    <w:p w14:paraId="38F448EB" w14:textId="77777777" w:rsidR="003143CA" w:rsidRPr="00A55BA2" w:rsidRDefault="003143CA" w:rsidP="00A55BA2">
      <w:pPr>
        <w:rPr>
          <w:rFonts w:ascii="Times New Roman" w:eastAsia="Times New Roman" w:hAnsi="Times New Roman" w:cs="Times New Roman"/>
          <w:b/>
          <w:sz w:val="28"/>
          <w:szCs w:val="28"/>
          <w:lang w:eastAsia="ru-RU"/>
        </w:rPr>
      </w:pPr>
    </w:p>
    <w:p w14:paraId="21F16E10" w14:textId="77777777" w:rsidR="00A55BA2" w:rsidRPr="00A55BA2" w:rsidRDefault="00A55BA2" w:rsidP="00A55BA2">
      <w:pPr>
        <w:spacing w:after="0"/>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lastRenderedPageBreak/>
        <w:t xml:space="preserve">7.Приказ о назначении ответственного за работу в учреждении по ДДТТ   </w:t>
      </w:r>
    </w:p>
    <w:p w14:paraId="46181DF9"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2642C235"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6A21428B" w14:textId="77777777" w:rsidR="00A55BA2" w:rsidRPr="00A55BA2" w:rsidRDefault="00A55BA2" w:rsidP="00A55BA2">
      <w:pPr>
        <w:spacing w:after="0"/>
        <w:jc w:val="center"/>
        <w:rPr>
          <w:rFonts w:ascii="Times New Roman" w:eastAsia="Calibri" w:hAnsi="Times New Roman" w:cs="Times New Roman"/>
          <w:sz w:val="28"/>
          <w:szCs w:val="28"/>
        </w:rPr>
      </w:pPr>
      <w:r w:rsidRPr="00A55BA2">
        <w:rPr>
          <w:rFonts w:ascii="Times New Roman" w:eastAsia="Calibri" w:hAnsi="Times New Roman" w:cs="Times New Roman"/>
          <w:sz w:val="28"/>
          <w:szCs w:val="28"/>
        </w:rPr>
        <w:t>Муниципальное казенное  общеобразовательное учреждение</w:t>
      </w:r>
    </w:p>
    <w:p w14:paraId="1902BFCA" w14:textId="77777777" w:rsidR="00A55BA2" w:rsidRPr="00A55BA2" w:rsidRDefault="00A55BA2" w:rsidP="00A55BA2">
      <w:pPr>
        <w:spacing w:after="0"/>
        <w:jc w:val="center"/>
        <w:rPr>
          <w:rFonts w:ascii="Times New Roman" w:eastAsia="Calibri" w:hAnsi="Times New Roman" w:cs="Times New Roman"/>
          <w:sz w:val="28"/>
          <w:szCs w:val="28"/>
        </w:rPr>
      </w:pPr>
      <w:r w:rsidRPr="00A55BA2">
        <w:rPr>
          <w:rFonts w:ascii="Times New Roman" w:eastAsia="Calibri" w:hAnsi="Times New Roman" w:cs="Times New Roman"/>
          <w:sz w:val="28"/>
          <w:szCs w:val="28"/>
        </w:rPr>
        <w:t>«</w:t>
      </w:r>
      <w:proofErr w:type="spellStart"/>
      <w:r w:rsidRPr="00A55BA2">
        <w:rPr>
          <w:rFonts w:ascii="Times New Roman" w:eastAsia="Calibri" w:hAnsi="Times New Roman" w:cs="Times New Roman"/>
          <w:sz w:val="28"/>
          <w:szCs w:val="28"/>
        </w:rPr>
        <w:t>Сережская</w:t>
      </w:r>
      <w:proofErr w:type="spellEnd"/>
      <w:r w:rsidRPr="00A55BA2">
        <w:rPr>
          <w:rFonts w:ascii="Times New Roman" w:eastAsia="Calibri" w:hAnsi="Times New Roman" w:cs="Times New Roman"/>
          <w:sz w:val="28"/>
          <w:szCs w:val="28"/>
        </w:rPr>
        <w:t xml:space="preserve"> основная общеобразовательная школа»</w:t>
      </w:r>
    </w:p>
    <w:p w14:paraId="19847470" w14:textId="77777777" w:rsidR="00A55BA2" w:rsidRPr="00A55BA2" w:rsidRDefault="00A55BA2" w:rsidP="00A55BA2">
      <w:pPr>
        <w:spacing w:after="0"/>
        <w:jc w:val="center"/>
        <w:rPr>
          <w:rFonts w:ascii="Times New Roman" w:eastAsia="Calibri" w:hAnsi="Times New Roman" w:cs="Times New Roman"/>
          <w:sz w:val="28"/>
          <w:szCs w:val="28"/>
        </w:rPr>
      </w:pPr>
    </w:p>
    <w:p w14:paraId="0973AE2E" w14:textId="77777777" w:rsidR="00A55BA2" w:rsidRPr="00A55BA2" w:rsidRDefault="00A55BA2" w:rsidP="00A55BA2">
      <w:pPr>
        <w:spacing w:after="0"/>
        <w:jc w:val="center"/>
        <w:rPr>
          <w:rFonts w:ascii="Times New Roman" w:eastAsia="Calibri" w:hAnsi="Times New Roman" w:cs="Times New Roman"/>
          <w:sz w:val="28"/>
          <w:szCs w:val="28"/>
        </w:rPr>
      </w:pPr>
    </w:p>
    <w:p w14:paraId="35EDC4BF" w14:textId="77777777" w:rsidR="00A55BA2" w:rsidRPr="00A55BA2" w:rsidRDefault="00A55BA2" w:rsidP="00A55BA2">
      <w:pPr>
        <w:spacing w:after="0"/>
        <w:jc w:val="center"/>
        <w:rPr>
          <w:rFonts w:ascii="Times New Roman" w:eastAsia="Calibri" w:hAnsi="Times New Roman" w:cs="Times New Roman"/>
          <w:sz w:val="28"/>
          <w:szCs w:val="28"/>
        </w:rPr>
      </w:pPr>
    </w:p>
    <w:p w14:paraId="7DA1A967" w14:textId="77777777" w:rsidR="00A55BA2" w:rsidRPr="00A55BA2" w:rsidRDefault="00A55BA2" w:rsidP="00A55BA2">
      <w:pPr>
        <w:spacing w:after="0"/>
        <w:jc w:val="center"/>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ПРИКАЗ   </w:t>
      </w:r>
    </w:p>
    <w:p w14:paraId="3DECC257" w14:textId="77777777" w:rsidR="00A55BA2" w:rsidRPr="00A55BA2" w:rsidRDefault="00A55BA2" w:rsidP="00A55BA2">
      <w:pPr>
        <w:spacing w:after="0"/>
        <w:rPr>
          <w:rFonts w:ascii="Times New Roman" w:eastAsia="Calibri" w:hAnsi="Times New Roman" w:cs="Times New Roman"/>
          <w:sz w:val="28"/>
          <w:szCs w:val="28"/>
        </w:rPr>
      </w:pPr>
    </w:p>
    <w:p w14:paraId="3EE84910" w14:textId="77777777" w:rsidR="00A55BA2" w:rsidRPr="00A55BA2" w:rsidRDefault="00A55BA2" w:rsidP="00A55BA2">
      <w:pPr>
        <w:spacing w:after="0"/>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 от 01.09.2018г.                                                                                             № 43/1</w:t>
      </w:r>
    </w:p>
    <w:p w14:paraId="7047D343" w14:textId="77777777" w:rsidR="00A55BA2" w:rsidRPr="00A55BA2" w:rsidRDefault="00A55BA2" w:rsidP="00A55BA2">
      <w:pPr>
        <w:spacing w:after="0"/>
        <w:jc w:val="center"/>
        <w:rPr>
          <w:rFonts w:ascii="Times New Roman" w:eastAsia="Calibri" w:hAnsi="Times New Roman" w:cs="Times New Roman"/>
          <w:sz w:val="28"/>
          <w:szCs w:val="28"/>
        </w:rPr>
      </w:pPr>
    </w:p>
    <w:p w14:paraId="0E809320" w14:textId="77777777" w:rsidR="00A55BA2" w:rsidRPr="00A55BA2" w:rsidRDefault="00A55BA2" w:rsidP="00A55BA2">
      <w:pPr>
        <w:spacing w:after="0"/>
        <w:rPr>
          <w:rFonts w:ascii="Times New Roman" w:eastAsia="Calibri" w:hAnsi="Times New Roman" w:cs="Times New Roman"/>
          <w:sz w:val="28"/>
          <w:szCs w:val="28"/>
        </w:rPr>
      </w:pPr>
      <w:r w:rsidRPr="00A55BA2">
        <w:rPr>
          <w:rFonts w:ascii="Times New Roman" w:eastAsia="Calibri" w:hAnsi="Times New Roman" w:cs="Times New Roman"/>
          <w:sz w:val="28"/>
          <w:szCs w:val="28"/>
        </w:rPr>
        <w:t>«Об изучении правил дорожного движения»</w:t>
      </w:r>
    </w:p>
    <w:p w14:paraId="7598E7BF" w14:textId="77777777" w:rsidR="00A55BA2" w:rsidRPr="00A55BA2" w:rsidRDefault="00A55BA2" w:rsidP="00A55BA2">
      <w:pPr>
        <w:spacing w:after="0"/>
        <w:rPr>
          <w:rFonts w:ascii="Times New Roman" w:eastAsia="Calibri" w:hAnsi="Times New Roman" w:cs="Times New Roman"/>
          <w:sz w:val="28"/>
          <w:szCs w:val="28"/>
        </w:rPr>
      </w:pPr>
    </w:p>
    <w:p w14:paraId="05FF8247" w14:textId="77777777" w:rsidR="00A55BA2" w:rsidRPr="00A55BA2" w:rsidRDefault="00A55BA2" w:rsidP="00A55BA2">
      <w:pPr>
        <w:spacing w:after="0"/>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В целях предупреждения детского травматизма, для улучшения работы по изучению «Правил дорожного движения»</w:t>
      </w:r>
    </w:p>
    <w:p w14:paraId="363582E2" w14:textId="77777777" w:rsidR="00A55BA2" w:rsidRPr="00A55BA2" w:rsidRDefault="00A55BA2" w:rsidP="00A55BA2">
      <w:pPr>
        <w:spacing w:after="0"/>
        <w:jc w:val="both"/>
        <w:rPr>
          <w:rFonts w:ascii="Times New Roman" w:eastAsia="Calibri" w:hAnsi="Times New Roman" w:cs="Times New Roman"/>
          <w:sz w:val="28"/>
          <w:szCs w:val="28"/>
        </w:rPr>
      </w:pPr>
    </w:p>
    <w:p w14:paraId="3DEAEE92" w14:textId="77777777" w:rsidR="00A55BA2" w:rsidRPr="00A55BA2" w:rsidRDefault="00A55BA2" w:rsidP="00A55BA2">
      <w:pPr>
        <w:spacing w:after="0"/>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ПРИКАЗЫВАЮ:</w:t>
      </w:r>
    </w:p>
    <w:p w14:paraId="78CF220A" w14:textId="77777777" w:rsidR="00A55BA2" w:rsidRPr="00A55BA2" w:rsidRDefault="00A55BA2" w:rsidP="00A55BA2">
      <w:pPr>
        <w:numPr>
          <w:ilvl w:val="0"/>
          <w:numId w:val="9"/>
        </w:numPr>
        <w:spacing w:after="0" w:line="240" w:lineRule="auto"/>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Назначить ответственным за организацию работы по изучению «Правил дорожного движения» учителя ОБЖ Козлова Д.К.</w:t>
      </w:r>
    </w:p>
    <w:p w14:paraId="3D59D304" w14:textId="77777777" w:rsidR="00A55BA2" w:rsidRPr="00A55BA2" w:rsidRDefault="00A55BA2" w:rsidP="00A55BA2">
      <w:pPr>
        <w:numPr>
          <w:ilvl w:val="0"/>
          <w:numId w:val="9"/>
        </w:numPr>
        <w:spacing w:after="0" w:line="240" w:lineRule="auto"/>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Ответственному за изучение «Правил дорожного движения» провести совещание классных руководителей до 15 сентября 2018г. Разработать с ними график проведения занятий и выдать материалы для работы классным руководителям.</w:t>
      </w:r>
    </w:p>
    <w:p w14:paraId="3A01242F" w14:textId="77777777" w:rsidR="00A55BA2" w:rsidRPr="00A55BA2" w:rsidRDefault="00A55BA2" w:rsidP="00A55BA2">
      <w:pPr>
        <w:numPr>
          <w:ilvl w:val="0"/>
          <w:numId w:val="9"/>
        </w:numPr>
        <w:spacing w:after="0" w:line="240" w:lineRule="auto"/>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Провести внутри школьный конкурс по Правилам дорожного движения в декабре 2018г.</w:t>
      </w:r>
    </w:p>
    <w:p w14:paraId="58D5EFD9" w14:textId="77777777" w:rsidR="00A55BA2" w:rsidRPr="00A55BA2" w:rsidRDefault="00A55BA2" w:rsidP="00A55BA2">
      <w:pPr>
        <w:numPr>
          <w:ilvl w:val="0"/>
          <w:numId w:val="9"/>
        </w:numPr>
        <w:spacing w:after="0" w:line="240" w:lineRule="auto"/>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Сформировать сборную команду школы для участия в районных конкурсах по ПДД.</w:t>
      </w:r>
    </w:p>
    <w:p w14:paraId="225F2A55" w14:textId="77777777" w:rsidR="00A55BA2" w:rsidRPr="00A55BA2" w:rsidRDefault="00A55BA2" w:rsidP="00A55BA2">
      <w:pPr>
        <w:numPr>
          <w:ilvl w:val="0"/>
          <w:numId w:val="9"/>
        </w:numPr>
        <w:spacing w:after="0" w:line="240" w:lineRule="auto"/>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Козлову Д.К. осуществлять ежемесячную проверку классных журналов с целью контроля за выполнением графика по проведению занятий.</w:t>
      </w:r>
    </w:p>
    <w:p w14:paraId="37E7B1D5" w14:textId="77777777" w:rsidR="00A55BA2" w:rsidRPr="00A55BA2" w:rsidRDefault="00A55BA2" w:rsidP="00A55BA2">
      <w:pPr>
        <w:numPr>
          <w:ilvl w:val="0"/>
          <w:numId w:val="9"/>
        </w:numPr>
        <w:spacing w:after="0" w:line="240" w:lineRule="auto"/>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Контроль за выполнением данного приказа оставляю за собой.</w:t>
      </w:r>
    </w:p>
    <w:p w14:paraId="4E9DFFA3" w14:textId="77777777" w:rsidR="00A55BA2" w:rsidRPr="00A55BA2" w:rsidRDefault="00A55BA2" w:rsidP="00A55BA2">
      <w:pPr>
        <w:spacing w:after="0"/>
        <w:jc w:val="both"/>
        <w:rPr>
          <w:rFonts w:ascii="Times New Roman" w:eastAsia="Calibri" w:hAnsi="Times New Roman" w:cs="Times New Roman"/>
          <w:sz w:val="28"/>
          <w:szCs w:val="28"/>
        </w:rPr>
      </w:pPr>
    </w:p>
    <w:p w14:paraId="1E64E017" w14:textId="77777777" w:rsidR="00A55BA2" w:rsidRPr="00A55BA2" w:rsidRDefault="00A55BA2" w:rsidP="00A55BA2">
      <w:pPr>
        <w:spacing w:after="0"/>
        <w:rPr>
          <w:rFonts w:ascii="Times New Roman" w:eastAsia="Calibri" w:hAnsi="Times New Roman" w:cs="Times New Roman"/>
          <w:sz w:val="28"/>
          <w:szCs w:val="28"/>
        </w:rPr>
      </w:pPr>
    </w:p>
    <w:p w14:paraId="1EF59DF6" w14:textId="77777777" w:rsidR="00A55BA2" w:rsidRPr="00A55BA2" w:rsidRDefault="00A55BA2" w:rsidP="00A55BA2">
      <w:pPr>
        <w:spacing w:after="0"/>
        <w:rPr>
          <w:rFonts w:ascii="Times New Roman" w:eastAsia="Calibri" w:hAnsi="Times New Roman" w:cs="Times New Roman"/>
          <w:sz w:val="28"/>
          <w:szCs w:val="28"/>
        </w:rPr>
      </w:pPr>
    </w:p>
    <w:p w14:paraId="4FB9A468" w14:textId="77777777" w:rsidR="00A55BA2" w:rsidRPr="00A55BA2" w:rsidRDefault="00A55BA2" w:rsidP="00A55BA2">
      <w:pPr>
        <w:spacing w:after="0"/>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Директор школы                                                                                 </w:t>
      </w:r>
      <w:proofErr w:type="spellStart"/>
      <w:r w:rsidRPr="00A55BA2">
        <w:rPr>
          <w:rFonts w:ascii="Times New Roman" w:eastAsia="Calibri" w:hAnsi="Times New Roman" w:cs="Times New Roman"/>
          <w:sz w:val="28"/>
          <w:szCs w:val="28"/>
        </w:rPr>
        <w:t>Е.Д.Боргардт</w:t>
      </w:r>
      <w:proofErr w:type="spellEnd"/>
    </w:p>
    <w:p w14:paraId="1FE512E8" w14:textId="77777777" w:rsidR="00A55BA2" w:rsidRPr="00A55BA2" w:rsidRDefault="00A55BA2" w:rsidP="00A55BA2">
      <w:pPr>
        <w:spacing w:after="0"/>
        <w:rPr>
          <w:rFonts w:ascii="Times New Roman" w:eastAsia="Calibri" w:hAnsi="Times New Roman" w:cs="Times New Roman"/>
          <w:sz w:val="28"/>
          <w:szCs w:val="28"/>
        </w:rPr>
      </w:pPr>
    </w:p>
    <w:p w14:paraId="3213220D" w14:textId="77777777" w:rsidR="00A55BA2" w:rsidRPr="00A55BA2" w:rsidRDefault="00A55BA2" w:rsidP="00A55BA2">
      <w:pPr>
        <w:spacing w:after="0"/>
        <w:rPr>
          <w:rFonts w:ascii="Times New Roman" w:eastAsia="Calibri" w:hAnsi="Times New Roman" w:cs="Times New Roman"/>
          <w:sz w:val="28"/>
          <w:szCs w:val="28"/>
        </w:rPr>
      </w:pPr>
    </w:p>
    <w:p w14:paraId="230E2969" w14:textId="77777777" w:rsidR="00A55BA2" w:rsidRPr="00A55BA2" w:rsidRDefault="00A55BA2" w:rsidP="00A55BA2">
      <w:pPr>
        <w:spacing w:after="0"/>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С приказом  </w:t>
      </w:r>
      <w:proofErr w:type="gramStart"/>
      <w:r w:rsidRPr="00A55BA2">
        <w:rPr>
          <w:rFonts w:ascii="Times New Roman" w:eastAsia="Calibri" w:hAnsi="Times New Roman" w:cs="Times New Roman"/>
          <w:sz w:val="28"/>
          <w:szCs w:val="28"/>
        </w:rPr>
        <w:t>ознакомлены</w:t>
      </w:r>
      <w:proofErr w:type="gramEnd"/>
      <w:r w:rsidRPr="00A55BA2">
        <w:rPr>
          <w:rFonts w:ascii="Times New Roman" w:eastAsia="Calibri" w:hAnsi="Times New Roman" w:cs="Times New Roman"/>
          <w:sz w:val="28"/>
          <w:szCs w:val="28"/>
        </w:rPr>
        <w:t xml:space="preserve">:                                                           </w:t>
      </w:r>
      <w:proofErr w:type="spellStart"/>
      <w:r w:rsidRPr="00A55BA2">
        <w:rPr>
          <w:rFonts w:ascii="Times New Roman" w:eastAsia="Calibri" w:hAnsi="Times New Roman" w:cs="Times New Roman"/>
          <w:sz w:val="28"/>
          <w:szCs w:val="28"/>
        </w:rPr>
        <w:t>Д.К.Козлов</w:t>
      </w:r>
      <w:proofErr w:type="spellEnd"/>
    </w:p>
    <w:p w14:paraId="71576F11" w14:textId="77777777" w:rsidR="00A55BA2" w:rsidRPr="00A55BA2" w:rsidRDefault="00A55BA2" w:rsidP="00A55BA2">
      <w:pPr>
        <w:rPr>
          <w:rFonts w:ascii="Times New Roman" w:eastAsia="Calibri" w:hAnsi="Times New Roman" w:cs="Times New Roman"/>
          <w:sz w:val="28"/>
          <w:szCs w:val="28"/>
        </w:rPr>
      </w:pPr>
    </w:p>
    <w:p w14:paraId="424CDBC8" w14:textId="77777777" w:rsidR="00A55BA2" w:rsidRPr="00A55BA2" w:rsidRDefault="00A55BA2" w:rsidP="00A55BA2">
      <w:pPr>
        <w:rPr>
          <w:rFonts w:ascii="Times New Roman" w:eastAsia="Calibri" w:hAnsi="Times New Roman" w:cs="Times New Roman"/>
          <w:sz w:val="28"/>
          <w:szCs w:val="28"/>
        </w:rPr>
      </w:pPr>
    </w:p>
    <w:p w14:paraId="19986432" w14:textId="77777777" w:rsidR="00A55BA2" w:rsidRPr="00A55BA2" w:rsidRDefault="00A55BA2" w:rsidP="00A55BA2">
      <w:pPr>
        <w:spacing w:after="0"/>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lastRenderedPageBreak/>
        <w:t xml:space="preserve">8.Должностная инструкция ответственного за работу в учреждении по ДДТТ                                                                    </w:t>
      </w:r>
    </w:p>
    <w:p w14:paraId="06489228"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291BC0A7" w14:textId="77777777" w:rsidR="00A55BA2" w:rsidRPr="00A55BA2" w:rsidRDefault="00A55BA2" w:rsidP="00A55BA2">
      <w:pPr>
        <w:ind w:left="3540" w:firstLine="708"/>
        <w:jc w:val="center"/>
        <w:rPr>
          <w:rFonts w:ascii="Times New Roman" w:hAnsi="Times New Roman" w:cs="Times New Roman"/>
          <w:sz w:val="28"/>
          <w:szCs w:val="28"/>
        </w:rPr>
      </w:pPr>
      <w:r w:rsidRPr="00A55BA2">
        <w:rPr>
          <w:rFonts w:ascii="Times New Roman" w:hAnsi="Times New Roman" w:cs="Times New Roman"/>
          <w:sz w:val="28"/>
          <w:szCs w:val="28"/>
        </w:rPr>
        <w:t xml:space="preserve">У Т В Е Р Ж Д А Ю </w:t>
      </w:r>
    </w:p>
    <w:p w14:paraId="28BAA262" w14:textId="77777777" w:rsidR="00A55BA2" w:rsidRPr="00A55BA2" w:rsidRDefault="00A55BA2" w:rsidP="00A55BA2">
      <w:pPr>
        <w:spacing w:after="0"/>
        <w:jc w:val="center"/>
        <w:rPr>
          <w:rFonts w:ascii="Times New Roman" w:hAnsi="Times New Roman" w:cs="Times New Roman"/>
          <w:sz w:val="28"/>
          <w:szCs w:val="28"/>
        </w:rPr>
      </w:pPr>
    </w:p>
    <w:p w14:paraId="1AF449AB" w14:textId="77777777" w:rsidR="00A55BA2" w:rsidRPr="00A55BA2" w:rsidRDefault="00A55BA2" w:rsidP="00A55BA2">
      <w:pPr>
        <w:spacing w:after="0"/>
        <w:jc w:val="center"/>
        <w:rPr>
          <w:rFonts w:ascii="Times New Roman" w:hAnsi="Times New Roman" w:cs="Times New Roman"/>
          <w:sz w:val="28"/>
          <w:szCs w:val="28"/>
        </w:rPr>
      </w:pPr>
      <w:r w:rsidRPr="00A55BA2">
        <w:rPr>
          <w:rFonts w:ascii="Times New Roman" w:hAnsi="Times New Roman" w:cs="Times New Roman"/>
          <w:sz w:val="28"/>
          <w:szCs w:val="28"/>
        </w:rPr>
        <w:tab/>
      </w:r>
      <w:r w:rsidRPr="00A55BA2">
        <w:rPr>
          <w:rFonts w:ascii="Times New Roman" w:hAnsi="Times New Roman" w:cs="Times New Roman"/>
          <w:sz w:val="28"/>
          <w:szCs w:val="28"/>
        </w:rPr>
        <w:tab/>
        <w:t xml:space="preserve">                                            Директор МКОУ «</w:t>
      </w:r>
      <w:proofErr w:type="spellStart"/>
      <w:r w:rsidRPr="00A55BA2">
        <w:rPr>
          <w:rFonts w:ascii="Times New Roman" w:hAnsi="Times New Roman" w:cs="Times New Roman"/>
          <w:sz w:val="28"/>
          <w:szCs w:val="28"/>
        </w:rPr>
        <w:t>Сережская</w:t>
      </w:r>
      <w:proofErr w:type="spellEnd"/>
      <w:r w:rsidRPr="00A55BA2">
        <w:rPr>
          <w:rFonts w:ascii="Times New Roman" w:hAnsi="Times New Roman" w:cs="Times New Roman"/>
          <w:sz w:val="28"/>
          <w:szCs w:val="28"/>
        </w:rPr>
        <w:t xml:space="preserve"> ООШ»</w:t>
      </w:r>
    </w:p>
    <w:p w14:paraId="28BAE436" w14:textId="77777777" w:rsidR="00A55BA2" w:rsidRPr="00A55BA2" w:rsidRDefault="00A55BA2" w:rsidP="00A55BA2">
      <w:pPr>
        <w:spacing w:after="0"/>
        <w:jc w:val="right"/>
        <w:rPr>
          <w:rFonts w:ascii="Times New Roman" w:hAnsi="Times New Roman" w:cs="Times New Roman"/>
          <w:sz w:val="28"/>
          <w:szCs w:val="28"/>
        </w:rPr>
      </w:pPr>
      <w:r w:rsidRPr="00A55BA2">
        <w:rPr>
          <w:rFonts w:ascii="Times New Roman" w:hAnsi="Times New Roman" w:cs="Times New Roman"/>
          <w:sz w:val="28"/>
          <w:szCs w:val="28"/>
        </w:rPr>
        <w:t>_____________</w:t>
      </w:r>
      <w:proofErr w:type="spellStart"/>
      <w:r w:rsidRPr="00A55BA2">
        <w:rPr>
          <w:rFonts w:ascii="Times New Roman" w:hAnsi="Times New Roman" w:cs="Times New Roman"/>
          <w:sz w:val="28"/>
          <w:szCs w:val="28"/>
        </w:rPr>
        <w:t>Е.Д.Боргардт</w:t>
      </w:r>
      <w:proofErr w:type="spellEnd"/>
    </w:p>
    <w:p w14:paraId="24D1C336" w14:textId="77777777" w:rsidR="00A55BA2" w:rsidRPr="00A55BA2" w:rsidRDefault="00A55BA2" w:rsidP="00A55BA2">
      <w:pPr>
        <w:spacing w:after="0"/>
        <w:jc w:val="center"/>
        <w:rPr>
          <w:rFonts w:ascii="Times New Roman" w:hAnsi="Times New Roman" w:cs="Times New Roman"/>
          <w:b/>
          <w:sz w:val="28"/>
          <w:szCs w:val="28"/>
        </w:rPr>
      </w:pPr>
    </w:p>
    <w:p w14:paraId="1E3AAF0F" w14:textId="77777777" w:rsidR="00A55BA2" w:rsidRPr="00A55BA2" w:rsidRDefault="00A55BA2" w:rsidP="00A55BA2">
      <w:pPr>
        <w:spacing w:after="0"/>
        <w:jc w:val="center"/>
        <w:rPr>
          <w:rFonts w:ascii="Times New Roman" w:hAnsi="Times New Roman" w:cs="Times New Roman"/>
          <w:i/>
          <w:sz w:val="28"/>
          <w:szCs w:val="28"/>
          <w:u w:val="single"/>
        </w:rPr>
      </w:pPr>
    </w:p>
    <w:p w14:paraId="4C5A8E04" w14:textId="77777777" w:rsidR="00A55BA2" w:rsidRPr="00A55BA2" w:rsidRDefault="00A55BA2" w:rsidP="00A55BA2">
      <w:pPr>
        <w:spacing w:after="0"/>
        <w:jc w:val="center"/>
        <w:rPr>
          <w:rFonts w:ascii="Times New Roman" w:hAnsi="Times New Roman" w:cs="Times New Roman"/>
          <w:i/>
          <w:sz w:val="28"/>
          <w:szCs w:val="28"/>
          <w:u w:val="single"/>
        </w:rPr>
      </w:pPr>
    </w:p>
    <w:p w14:paraId="490718CD" w14:textId="77777777" w:rsidR="00A55BA2" w:rsidRPr="00A55BA2" w:rsidRDefault="00A55BA2" w:rsidP="00A55BA2">
      <w:pPr>
        <w:spacing w:after="0"/>
        <w:jc w:val="center"/>
        <w:rPr>
          <w:rFonts w:ascii="Times New Roman" w:hAnsi="Times New Roman" w:cs="Times New Roman"/>
          <w:sz w:val="28"/>
          <w:szCs w:val="28"/>
        </w:rPr>
      </w:pPr>
      <w:r w:rsidRPr="00A55BA2">
        <w:rPr>
          <w:rFonts w:ascii="Times New Roman" w:hAnsi="Times New Roman" w:cs="Times New Roman"/>
          <w:b/>
          <w:sz w:val="28"/>
          <w:szCs w:val="28"/>
        </w:rPr>
        <w:t>Инструкция</w:t>
      </w:r>
      <w:r w:rsidRPr="00A55BA2">
        <w:rPr>
          <w:rFonts w:ascii="Times New Roman" w:hAnsi="Times New Roman" w:cs="Times New Roman"/>
          <w:sz w:val="28"/>
          <w:szCs w:val="28"/>
        </w:rPr>
        <w:t>(учителя) ответственного за организацию работы по профилактике ДДТТ</w:t>
      </w:r>
    </w:p>
    <w:p w14:paraId="304F5926" w14:textId="77777777" w:rsidR="00A55BA2" w:rsidRPr="00A55BA2" w:rsidRDefault="00A55BA2" w:rsidP="00A55BA2">
      <w:pPr>
        <w:spacing w:after="0"/>
        <w:jc w:val="center"/>
        <w:rPr>
          <w:rFonts w:ascii="Times New Roman" w:hAnsi="Times New Roman" w:cs="Times New Roman"/>
          <w:sz w:val="28"/>
          <w:szCs w:val="28"/>
        </w:rPr>
      </w:pPr>
    </w:p>
    <w:p w14:paraId="6F1BD720" w14:textId="77777777" w:rsidR="00A55BA2" w:rsidRPr="00A55BA2" w:rsidRDefault="00A55BA2" w:rsidP="00A55BA2">
      <w:pPr>
        <w:numPr>
          <w:ilvl w:val="0"/>
          <w:numId w:val="10"/>
        </w:num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Функции:</w:t>
      </w:r>
    </w:p>
    <w:p w14:paraId="1A18DC0A" w14:textId="77777777" w:rsidR="00A55BA2" w:rsidRPr="00A55BA2" w:rsidRDefault="00A55BA2" w:rsidP="00A55BA2">
      <w:pPr>
        <w:spacing w:after="0"/>
        <w:rPr>
          <w:rFonts w:ascii="Times New Roman" w:hAnsi="Times New Roman" w:cs="Times New Roman"/>
          <w:sz w:val="28"/>
          <w:szCs w:val="28"/>
        </w:rPr>
      </w:pPr>
      <w:r w:rsidRPr="00A55BA2">
        <w:rPr>
          <w:rFonts w:ascii="Times New Roman" w:hAnsi="Times New Roman" w:cs="Times New Roman"/>
          <w:sz w:val="28"/>
          <w:szCs w:val="28"/>
        </w:rPr>
        <w:t xml:space="preserve">Организация работы по профилактике детского дорожно-транспортного травматизма.   </w:t>
      </w:r>
    </w:p>
    <w:p w14:paraId="46BE3763" w14:textId="77777777" w:rsidR="00A55BA2" w:rsidRPr="00A55BA2" w:rsidRDefault="00A55BA2" w:rsidP="00A55BA2">
      <w:pPr>
        <w:spacing w:after="0"/>
        <w:ind w:left="705"/>
        <w:rPr>
          <w:rFonts w:ascii="Times New Roman" w:hAnsi="Times New Roman" w:cs="Times New Roman"/>
          <w:sz w:val="28"/>
          <w:szCs w:val="28"/>
        </w:rPr>
      </w:pPr>
    </w:p>
    <w:p w14:paraId="0A5F9CF2" w14:textId="77777777" w:rsidR="00A55BA2" w:rsidRPr="00A55BA2" w:rsidRDefault="00A55BA2" w:rsidP="00A55BA2">
      <w:pPr>
        <w:numPr>
          <w:ilvl w:val="0"/>
          <w:numId w:val="10"/>
        </w:num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Должностные обязанности:</w:t>
      </w:r>
    </w:p>
    <w:p w14:paraId="1114AA70" w14:textId="77777777" w:rsidR="00A55BA2" w:rsidRPr="00A55BA2" w:rsidRDefault="00A55BA2" w:rsidP="00A55BA2">
      <w:pPr>
        <w:spacing w:after="0"/>
        <w:ind w:left="705"/>
        <w:rPr>
          <w:rFonts w:ascii="Times New Roman" w:hAnsi="Times New Roman" w:cs="Times New Roman"/>
          <w:b/>
          <w:sz w:val="28"/>
          <w:szCs w:val="28"/>
        </w:rPr>
      </w:pPr>
    </w:p>
    <w:p w14:paraId="60DB38D7" w14:textId="77777777" w:rsidR="00A55BA2" w:rsidRPr="00A55BA2" w:rsidRDefault="00A55BA2" w:rsidP="00A55BA2">
      <w:pPr>
        <w:spacing w:after="0"/>
        <w:ind w:firstLine="360"/>
        <w:jc w:val="both"/>
        <w:rPr>
          <w:rFonts w:ascii="Times New Roman" w:hAnsi="Times New Roman" w:cs="Times New Roman"/>
          <w:sz w:val="28"/>
          <w:szCs w:val="28"/>
        </w:rPr>
      </w:pPr>
      <w:r w:rsidRPr="00A55BA2">
        <w:rPr>
          <w:rFonts w:ascii="Times New Roman" w:hAnsi="Times New Roman" w:cs="Times New Roman"/>
          <w:sz w:val="28"/>
          <w:szCs w:val="28"/>
        </w:rPr>
        <w:t xml:space="preserve">Учитель, </w:t>
      </w:r>
      <w:proofErr w:type="spellStart"/>
      <w:r w:rsidRPr="00A55BA2">
        <w:rPr>
          <w:rFonts w:ascii="Times New Roman" w:hAnsi="Times New Roman" w:cs="Times New Roman"/>
          <w:sz w:val="28"/>
          <w:szCs w:val="28"/>
        </w:rPr>
        <w:t>ответственныйза</w:t>
      </w:r>
      <w:proofErr w:type="spellEnd"/>
      <w:r w:rsidRPr="00A55BA2">
        <w:rPr>
          <w:rFonts w:ascii="Times New Roman" w:hAnsi="Times New Roman" w:cs="Times New Roman"/>
          <w:sz w:val="28"/>
          <w:szCs w:val="28"/>
        </w:rPr>
        <w:t xml:space="preserve"> организацию работы по профилактике ДДТТ выполняет следующие должностные обязанности: </w:t>
      </w:r>
    </w:p>
    <w:p w14:paraId="55208C1C" w14:textId="77777777" w:rsidR="00A55BA2" w:rsidRPr="00A55BA2" w:rsidRDefault="00A55BA2" w:rsidP="00A55BA2">
      <w:pPr>
        <w:spacing w:after="0"/>
        <w:ind w:firstLine="360"/>
        <w:jc w:val="both"/>
        <w:rPr>
          <w:rFonts w:ascii="Times New Roman" w:hAnsi="Times New Roman" w:cs="Times New Roman"/>
          <w:sz w:val="28"/>
          <w:szCs w:val="28"/>
        </w:rPr>
      </w:pPr>
    </w:p>
    <w:p w14:paraId="5CABFF9D"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 Под руководством директора организует совместно с педагогами работу по предупреждению детского дорожно-транспортного травматизма среди учащихся и родителей.   </w:t>
      </w:r>
    </w:p>
    <w:p w14:paraId="4D7A0406"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Руководствуется приказами, инструкциями, действующими нормативными документами по предупреждению детского дорожно-транспортного травматизма, Правилами дорожного движения, использует учебники, методические пособия, утвержденные и рекомендованные Министерством образования РФ,  поддерживает связь с инспектором по пропаганде и специалистом органа управления образования. </w:t>
      </w:r>
    </w:p>
    <w:p w14:paraId="5CF939C9"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Осуществляет профилактическую деятельность по предупреждению детского дорожно-транспортного травматизма  в соответствии с планом совместных мероприятий ГИБДД и управления образования. </w:t>
      </w:r>
    </w:p>
    <w:p w14:paraId="602ACB87"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Составляет общешкольный план по профилактике детского дорожно-транспортного травматизма.   </w:t>
      </w:r>
    </w:p>
    <w:p w14:paraId="64CEEF61"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Предоставляет  в управление образования и ГИБДД необходимую документацию в установленные сроки. </w:t>
      </w:r>
    </w:p>
    <w:p w14:paraId="71C2474F"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Осуществляет помощь педагогам школы в планировании работы по данному направлению.   </w:t>
      </w:r>
    </w:p>
    <w:p w14:paraId="45369131"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Контролирует  процесс обучения школьников в рамках  программы  «Основы безопасного поведения на улицах и дорогах» среди 1-9 классов.</w:t>
      </w:r>
    </w:p>
    <w:p w14:paraId="596CE96E"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 xml:space="preserve">Организует агитационно-массовую работу по безопасности дорожного движения через стенную печать,  показ видеофильмов, проведение лекций и бесед, конкурсов, игр, викторин тематической направленности.   </w:t>
      </w:r>
    </w:p>
    <w:p w14:paraId="4243F8A1"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Контролирует выполнение мероприятий плана ООШ  и планов </w:t>
      </w:r>
      <w:proofErr w:type="spellStart"/>
      <w:r w:rsidRPr="00A55BA2">
        <w:rPr>
          <w:rFonts w:ascii="Times New Roman" w:hAnsi="Times New Roman" w:cs="Times New Roman"/>
          <w:sz w:val="28"/>
          <w:szCs w:val="28"/>
        </w:rPr>
        <w:t>воспитательно</w:t>
      </w:r>
      <w:proofErr w:type="spellEnd"/>
      <w:r w:rsidRPr="00A55BA2">
        <w:rPr>
          <w:rFonts w:ascii="Times New Roman" w:hAnsi="Times New Roman" w:cs="Times New Roman"/>
          <w:sz w:val="28"/>
          <w:szCs w:val="28"/>
        </w:rPr>
        <w:t xml:space="preserve">-образовательной работы  по  профилактике детского дорожно-транспортного травматизма и воспитанию у детей культуры безопасного поведения на улицах и дорогах. </w:t>
      </w:r>
    </w:p>
    <w:p w14:paraId="44A5FFE5"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Регулярно на педсовете информирует администрацию ООШ  и педагогов  о состоянии детского дорожно-транспортного травматизма,   о результатах проведенной  работы. </w:t>
      </w:r>
    </w:p>
    <w:p w14:paraId="2F56D201"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Принимает участие в общешкольные родительских </w:t>
      </w:r>
      <w:proofErr w:type="gramStart"/>
      <w:r w:rsidRPr="00A55BA2">
        <w:rPr>
          <w:rFonts w:ascii="Times New Roman" w:hAnsi="Times New Roman" w:cs="Times New Roman"/>
          <w:sz w:val="28"/>
          <w:szCs w:val="28"/>
        </w:rPr>
        <w:t>собраниях</w:t>
      </w:r>
      <w:proofErr w:type="gramEnd"/>
      <w:r w:rsidRPr="00A55BA2">
        <w:rPr>
          <w:rFonts w:ascii="Times New Roman" w:hAnsi="Times New Roman" w:cs="Times New Roman"/>
          <w:sz w:val="28"/>
          <w:szCs w:val="28"/>
        </w:rPr>
        <w:t xml:space="preserve">  по вопросам  роли семьи  в профилактике детского дорожно-транспортного травматизма, привлекает совместно с  классными руководителями  родителей к работе по профилактике ДДТТ.</w:t>
      </w:r>
    </w:p>
    <w:p w14:paraId="30C333BA"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Организует проверку состояния прилегающей территории  к образовательному учреждению требованиям обеспечения  безопасности дорожного движения. </w:t>
      </w:r>
    </w:p>
    <w:p w14:paraId="4BA4255C"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proofErr w:type="gramStart"/>
      <w:r w:rsidRPr="00A55BA2">
        <w:rPr>
          <w:rFonts w:ascii="Times New Roman" w:hAnsi="Times New Roman" w:cs="Times New Roman"/>
          <w:sz w:val="28"/>
          <w:szCs w:val="28"/>
        </w:rPr>
        <w:t>Выявляет наиболее опасные места  возле ООШ и подготавливает</w:t>
      </w:r>
      <w:proofErr w:type="gramEnd"/>
      <w:r w:rsidRPr="00A55BA2">
        <w:rPr>
          <w:rFonts w:ascii="Times New Roman" w:hAnsi="Times New Roman" w:cs="Times New Roman"/>
          <w:sz w:val="28"/>
          <w:szCs w:val="28"/>
        </w:rPr>
        <w:t xml:space="preserve">   предложения  по дополнительному обустройству прилегающей территории ООШ  знаками безопасности  дорожного движения.</w:t>
      </w:r>
    </w:p>
    <w:p w14:paraId="733A1C80"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 Создает учебно-материальную базу  по обучению  правилам дорожного движения  и безопасного поведения на улицах и дорогах,  разрабатывает совместно с  педагогами методическую  литературу.   </w:t>
      </w:r>
    </w:p>
    <w:p w14:paraId="176451CA"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Ведет информационный бюллетень по фактам дорожно-транспортных происшествий с участием детей. </w:t>
      </w:r>
    </w:p>
    <w:p w14:paraId="7EA26C73"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По фактам ДТП с участием  учащегося ООШ  на основании  представления </w:t>
      </w:r>
      <w:proofErr w:type="gramStart"/>
      <w:r w:rsidRPr="00A55BA2">
        <w:rPr>
          <w:rFonts w:ascii="Times New Roman" w:hAnsi="Times New Roman" w:cs="Times New Roman"/>
          <w:sz w:val="28"/>
          <w:szCs w:val="28"/>
        </w:rPr>
        <w:t xml:space="preserve">( </w:t>
      </w:r>
      <w:proofErr w:type="gramEnd"/>
      <w:r w:rsidRPr="00A55BA2">
        <w:rPr>
          <w:rFonts w:ascii="Times New Roman" w:hAnsi="Times New Roman" w:cs="Times New Roman"/>
          <w:sz w:val="28"/>
          <w:szCs w:val="28"/>
        </w:rPr>
        <w:t>информации)  из ГИБДД и управления образования  проводит педагогическое расследование с выяснением причин и  условий способствовавших, дорожно-транспортному происшествию,  предоставляет отчет о проделанной работе в  управление образования в течение 10 дней с момента получения информации о факте ДТП.</w:t>
      </w:r>
    </w:p>
    <w:p w14:paraId="38276F37"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Контролирует  подготовку  к районному соревнованию  « Безопасное колесо».</w:t>
      </w:r>
    </w:p>
    <w:p w14:paraId="5BE25923" w14:textId="77777777" w:rsidR="00A55BA2" w:rsidRPr="00A55BA2" w:rsidRDefault="00A55BA2" w:rsidP="00A55BA2">
      <w:pPr>
        <w:numPr>
          <w:ilvl w:val="0"/>
          <w:numId w:val="11"/>
        </w:num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 Организует общешкольные уголки по профилактике детского дорожно-транспортного травматизма, контролирует наличие и информационную насыщенность  уголков  по БДД в классных  кабинетах.   </w:t>
      </w:r>
    </w:p>
    <w:p w14:paraId="15826A7C" w14:textId="77777777" w:rsidR="00A55BA2" w:rsidRPr="00A55BA2" w:rsidRDefault="00A55BA2" w:rsidP="00A55BA2">
      <w:pPr>
        <w:spacing w:after="0"/>
        <w:jc w:val="both"/>
        <w:rPr>
          <w:rFonts w:ascii="Times New Roman" w:hAnsi="Times New Roman" w:cs="Times New Roman"/>
          <w:sz w:val="28"/>
          <w:szCs w:val="28"/>
        </w:rPr>
      </w:pPr>
    </w:p>
    <w:p w14:paraId="473BD78F" w14:textId="77777777" w:rsidR="00A55BA2" w:rsidRPr="00A55BA2" w:rsidRDefault="00A55BA2" w:rsidP="00A55BA2">
      <w:pPr>
        <w:spacing w:after="0"/>
        <w:jc w:val="both"/>
        <w:rPr>
          <w:rFonts w:ascii="Times New Roman" w:hAnsi="Times New Roman" w:cs="Times New Roman"/>
          <w:sz w:val="28"/>
          <w:szCs w:val="28"/>
        </w:rPr>
      </w:pPr>
    </w:p>
    <w:p w14:paraId="5DC971D9" w14:textId="77777777" w:rsidR="00A55BA2" w:rsidRPr="00A55BA2" w:rsidRDefault="00A55BA2" w:rsidP="00A55BA2">
      <w:pPr>
        <w:spacing w:after="0"/>
        <w:jc w:val="both"/>
        <w:rPr>
          <w:rFonts w:ascii="Times New Roman" w:hAnsi="Times New Roman" w:cs="Times New Roman"/>
          <w:sz w:val="28"/>
          <w:szCs w:val="28"/>
        </w:rPr>
      </w:pPr>
      <w:r w:rsidRPr="00A55BA2">
        <w:rPr>
          <w:rFonts w:ascii="Times New Roman" w:hAnsi="Times New Roman" w:cs="Times New Roman"/>
          <w:sz w:val="28"/>
          <w:szCs w:val="28"/>
        </w:rPr>
        <w:t xml:space="preserve">             С должностной  инструкцией ознакомле</w:t>
      </w:r>
      <w:proofErr w:type="gramStart"/>
      <w:r w:rsidRPr="00A55BA2">
        <w:rPr>
          <w:rFonts w:ascii="Times New Roman" w:hAnsi="Times New Roman" w:cs="Times New Roman"/>
          <w:sz w:val="28"/>
          <w:szCs w:val="28"/>
        </w:rPr>
        <w:t>н(</w:t>
      </w:r>
      <w:proofErr w:type="gramEnd"/>
      <w:r w:rsidRPr="00A55BA2">
        <w:rPr>
          <w:rFonts w:ascii="Times New Roman" w:hAnsi="Times New Roman" w:cs="Times New Roman"/>
          <w:sz w:val="28"/>
          <w:szCs w:val="28"/>
        </w:rPr>
        <w:t xml:space="preserve">а)___________ ФИО.     </w:t>
      </w:r>
    </w:p>
    <w:p w14:paraId="14217710" w14:textId="77777777" w:rsidR="00A55BA2" w:rsidRPr="00A55BA2" w:rsidRDefault="00A55BA2" w:rsidP="00A55BA2">
      <w:pPr>
        <w:jc w:val="both"/>
        <w:rPr>
          <w:rFonts w:ascii="Times New Roman" w:hAnsi="Times New Roman" w:cs="Times New Roman"/>
          <w:sz w:val="28"/>
          <w:szCs w:val="28"/>
        </w:rPr>
      </w:pPr>
    </w:p>
    <w:p w14:paraId="62E1637F"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7BB2F24C"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1B0654C8" w14:textId="77777777" w:rsidR="00A55BA2" w:rsidRPr="00A55BA2" w:rsidRDefault="00A55BA2" w:rsidP="00A55BA2">
      <w:pPr>
        <w:spacing w:after="0"/>
        <w:rPr>
          <w:rFonts w:ascii="Times New Roman" w:eastAsia="Times New Roman" w:hAnsi="Times New Roman" w:cs="Times New Roman"/>
          <w:b/>
          <w:sz w:val="28"/>
          <w:szCs w:val="28"/>
          <w:lang w:eastAsia="ru-RU"/>
        </w:rPr>
        <w:sectPr w:rsidR="00A55BA2" w:rsidRPr="00A55BA2" w:rsidSect="00A55BA2">
          <w:footerReference w:type="default" r:id="rId19"/>
          <w:pgSz w:w="11906" w:h="16838"/>
          <w:pgMar w:top="709" w:right="850" w:bottom="1134" w:left="851" w:header="708" w:footer="708" w:gutter="0"/>
          <w:pgNumType w:start="1" w:chapStyle="1"/>
          <w:cols w:space="708"/>
          <w:docGrid w:linePitch="360"/>
        </w:sectPr>
      </w:pPr>
    </w:p>
    <w:p w14:paraId="5CEF4A35"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62FEAD04" w14:textId="77777777" w:rsidR="00A55BA2" w:rsidRPr="00A55BA2" w:rsidRDefault="00A55BA2" w:rsidP="00A55BA2">
      <w:pPr>
        <w:spacing w:after="0"/>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t>9.План мероприятий по БДД</w:t>
      </w:r>
    </w:p>
    <w:p w14:paraId="5F406385" w14:textId="77777777" w:rsidR="00A55BA2" w:rsidRPr="00A55BA2" w:rsidRDefault="00A55BA2" w:rsidP="00A55BA2">
      <w:pPr>
        <w:spacing w:after="0" w:line="240" w:lineRule="auto"/>
        <w:rPr>
          <w:rFonts w:ascii="Times New Roman" w:hAnsi="Times New Roman" w:cs="Times New Roman"/>
          <w:b/>
          <w:sz w:val="28"/>
          <w:szCs w:val="28"/>
        </w:rPr>
      </w:pPr>
    </w:p>
    <w:p w14:paraId="4436C2D4" w14:textId="77777777" w:rsidR="00A55BA2" w:rsidRPr="00A55BA2" w:rsidRDefault="00A55BA2" w:rsidP="00A55BA2">
      <w:pPr>
        <w:spacing w:after="0" w:line="240" w:lineRule="auto"/>
        <w:jc w:val="center"/>
        <w:rPr>
          <w:rFonts w:ascii="Times New Roman" w:hAnsi="Times New Roman" w:cs="Times New Roman"/>
          <w:b/>
          <w:sz w:val="28"/>
          <w:szCs w:val="28"/>
        </w:rPr>
      </w:pPr>
    </w:p>
    <w:p w14:paraId="03DD0CDF" w14:textId="77777777" w:rsidR="00A55BA2" w:rsidRPr="00A55BA2" w:rsidRDefault="00A55BA2" w:rsidP="00A55BA2">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 xml:space="preserve">План мероприятий </w:t>
      </w:r>
    </w:p>
    <w:p w14:paraId="52436FEC" w14:textId="77777777" w:rsidR="00A55BA2" w:rsidRPr="00A55BA2" w:rsidRDefault="00A55BA2" w:rsidP="00A55BA2">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по предупреждению детского дорожно- транспортного травматизма</w:t>
      </w:r>
    </w:p>
    <w:p w14:paraId="00299152" w14:textId="77777777" w:rsidR="00A55BA2" w:rsidRPr="00A55BA2" w:rsidRDefault="00A55BA2" w:rsidP="00A55BA2">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 xml:space="preserve"> </w:t>
      </w:r>
    </w:p>
    <w:p w14:paraId="55B8AF6F" w14:textId="77777777" w:rsidR="00A55BA2" w:rsidRPr="00A55BA2" w:rsidRDefault="00A55BA2" w:rsidP="00A55BA2">
      <w:pPr>
        <w:spacing w:after="0" w:line="240" w:lineRule="auto"/>
        <w:jc w:val="center"/>
        <w:rPr>
          <w:rFonts w:ascii="Times New Roman" w:hAnsi="Times New Roman" w:cs="Times New Roman"/>
          <w:b/>
          <w:sz w:val="28"/>
          <w:szCs w:val="28"/>
        </w:rPr>
      </w:pPr>
    </w:p>
    <w:p w14:paraId="292F1B74" w14:textId="77777777" w:rsidR="00A55BA2" w:rsidRPr="00A55BA2" w:rsidRDefault="00A55BA2" w:rsidP="00A55BA2">
      <w:pPr>
        <w:spacing w:after="0" w:line="240" w:lineRule="auto"/>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
        <w:gridCol w:w="4729"/>
        <w:gridCol w:w="1801"/>
        <w:gridCol w:w="194"/>
        <w:gridCol w:w="3315"/>
        <w:gridCol w:w="2945"/>
        <w:gridCol w:w="26"/>
        <w:gridCol w:w="2244"/>
      </w:tblGrid>
      <w:tr w:rsidR="00A55BA2" w:rsidRPr="00A55BA2" w14:paraId="751546E5" w14:textId="77777777" w:rsidTr="008D3FA0">
        <w:tc>
          <w:tcPr>
            <w:tcW w:w="666" w:type="dxa"/>
          </w:tcPr>
          <w:p w14:paraId="0F3D091C"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 п/п</w:t>
            </w:r>
          </w:p>
        </w:tc>
        <w:tc>
          <w:tcPr>
            <w:tcW w:w="4729" w:type="dxa"/>
          </w:tcPr>
          <w:p w14:paraId="33933417"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Мероприятия</w:t>
            </w:r>
          </w:p>
        </w:tc>
        <w:tc>
          <w:tcPr>
            <w:tcW w:w="1995" w:type="dxa"/>
            <w:gridSpan w:val="2"/>
          </w:tcPr>
          <w:p w14:paraId="314223AF"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Дата проведения</w:t>
            </w:r>
          </w:p>
        </w:tc>
        <w:tc>
          <w:tcPr>
            <w:tcW w:w="3315" w:type="dxa"/>
          </w:tcPr>
          <w:p w14:paraId="515FB56F"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ЦЕЛЬ</w:t>
            </w:r>
          </w:p>
        </w:tc>
        <w:tc>
          <w:tcPr>
            <w:tcW w:w="2971" w:type="dxa"/>
            <w:gridSpan w:val="2"/>
          </w:tcPr>
          <w:p w14:paraId="5FC03A64"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Ответственный</w:t>
            </w:r>
          </w:p>
        </w:tc>
        <w:tc>
          <w:tcPr>
            <w:tcW w:w="2244" w:type="dxa"/>
          </w:tcPr>
          <w:p w14:paraId="6C8CEAB6"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Отметка о выполнении</w:t>
            </w:r>
          </w:p>
        </w:tc>
      </w:tr>
      <w:tr w:rsidR="00A55BA2" w:rsidRPr="00A55BA2" w14:paraId="3BE14636" w14:textId="77777777" w:rsidTr="008D3FA0">
        <w:tc>
          <w:tcPr>
            <w:tcW w:w="666" w:type="dxa"/>
          </w:tcPr>
          <w:p w14:paraId="4C4DA5EB"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4729" w:type="dxa"/>
          </w:tcPr>
          <w:p w14:paraId="59E3036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Инспектирование общеобразовательных  и дошкольных учреждений на предмет готовности работы по профилактике ДДТТ</w:t>
            </w:r>
          </w:p>
        </w:tc>
        <w:tc>
          <w:tcPr>
            <w:tcW w:w="1995" w:type="dxa"/>
            <w:gridSpan w:val="2"/>
          </w:tcPr>
          <w:p w14:paraId="7506A138"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Август</w:t>
            </w:r>
          </w:p>
          <w:p w14:paraId="1A63C587"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3315" w:type="dxa"/>
          </w:tcPr>
          <w:p w14:paraId="009D79F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Проверка готовности учреждения к обучению детей безопасному поведению на дорогах и улице</w:t>
            </w:r>
          </w:p>
        </w:tc>
        <w:tc>
          <w:tcPr>
            <w:tcW w:w="2971" w:type="dxa"/>
            <w:gridSpan w:val="2"/>
          </w:tcPr>
          <w:p w14:paraId="345D2C8F"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УО</w:t>
            </w:r>
          </w:p>
          <w:p w14:paraId="75834164"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ГИБДД</w:t>
            </w:r>
          </w:p>
          <w:p w14:paraId="47707DB2"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244" w:type="dxa"/>
          </w:tcPr>
          <w:p w14:paraId="4192E829"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4DCECE99" w14:textId="77777777" w:rsidTr="008D3FA0">
        <w:tc>
          <w:tcPr>
            <w:tcW w:w="15920" w:type="dxa"/>
            <w:gridSpan w:val="8"/>
          </w:tcPr>
          <w:p w14:paraId="4C4F4CE0" w14:textId="77777777" w:rsidR="00A55BA2" w:rsidRPr="00A55BA2" w:rsidRDefault="00A55BA2" w:rsidP="008D3FA0">
            <w:pPr>
              <w:spacing w:after="0" w:line="240" w:lineRule="auto"/>
              <w:jc w:val="center"/>
              <w:rPr>
                <w:rFonts w:ascii="Times New Roman" w:hAnsi="Times New Roman" w:cs="Times New Roman"/>
                <w:b/>
                <w:sz w:val="28"/>
                <w:szCs w:val="28"/>
              </w:rPr>
            </w:pPr>
          </w:p>
          <w:p w14:paraId="1944FD40" w14:textId="77777777" w:rsidR="00A55BA2" w:rsidRPr="00A55BA2" w:rsidRDefault="00A55BA2" w:rsidP="008D3FA0">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СЕНТЯБРЬ</w:t>
            </w:r>
          </w:p>
          <w:p w14:paraId="06B44BDB" w14:textId="77777777" w:rsidR="00A55BA2" w:rsidRPr="00A55BA2" w:rsidRDefault="00A55BA2" w:rsidP="008D3FA0">
            <w:pPr>
              <w:spacing w:after="0" w:line="240" w:lineRule="auto"/>
              <w:jc w:val="center"/>
              <w:rPr>
                <w:rFonts w:ascii="Times New Roman" w:hAnsi="Times New Roman" w:cs="Times New Roman"/>
                <w:b/>
                <w:sz w:val="28"/>
                <w:szCs w:val="28"/>
              </w:rPr>
            </w:pPr>
          </w:p>
        </w:tc>
      </w:tr>
      <w:tr w:rsidR="00A55BA2" w:rsidRPr="00A55BA2" w14:paraId="76264377" w14:textId="77777777" w:rsidTr="008D3FA0">
        <w:tc>
          <w:tcPr>
            <w:tcW w:w="666" w:type="dxa"/>
          </w:tcPr>
          <w:p w14:paraId="11D8ACB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w:t>
            </w:r>
          </w:p>
        </w:tc>
        <w:tc>
          <w:tcPr>
            <w:tcW w:w="4729" w:type="dxa"/>
          </w:tcPr>
          <w:p w14:paraId="40666F8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Назначение ответственного за работу по профилактике детского дорожно-транспортного травматизма</w:t>
            </w:r>
          </w:p>
          <w:p w14:paraId="34D1445E" w14:textId="77777777" w:rsidR="00A55BA2" w:rsidRPr="00A55BA2" w:rsidRDefault="00A55BA2" w:rsidP="008D3FA0">
            <w:pPr>
              <w:spacing w:after="0" w:line="240" w:lineRule="auto"/>
              <w:jc w:val="both"/>
              <w:rPr>
                <w:rFonts w:ascii="Times New Roman" w:hAnsi="Times New Roman" w:cs="Times New Roman"/>
                <w:sz w:val="28"/>
                <w:szCs w:val="28"/>
              </w:rPr>
            </w:pPr>
          </w:p>
          <w:p w14:paraId="5B389813"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1801" w:type="dxa"/>
          </w:tcPr>
          <w:p w14:paraId="252EE726"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До 5 сентября</w:t>
            </w:r>
          </w:p>
        </w:tc>
        <w:tc>
          <w:tcPr>
            <w:tcW w:w="3509" w:type="dxa"/>
            <w:gridSpan w:val="2"/>
          </w:tcPr>
          <w:p w14:paraId="136652E8"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971" w:type="dxa"/>
            <w:gridSpan w:val="2"/>
          </w:tcPr>
          <w:p w14:paraId="5787474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школ,</w:t>
            </w:r>
          </w:p>
          <w:p w14:paraId="7BC7379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tc>
        <w:tc>
          <w:tcPr>
            <w:tcW w:w="2244" w:type="dxa"/>
          </w:tcPr>
          <w:p w14:paraId="24AC041B"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2A8F5241" w14:textId="77777777" w:rsidTr="008D3FA0">
        <w:tc>
          <w:tcPr>
            <w:tcW w:w="666" w:type="dxa"/>
          </w:tcPr>
          <w:p w14:paraId="34F72D4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2</w:t>
            </w:r>
          </w:p>
        </w:tc>
        <w:tc>
          <w:tcPr>
            <w:tcW w:w="4729" w:type="dxa"/>
          </w:tcPr>
          <w:p w14:paraId="09900EB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Разработать маршруты безопасного пути к школе</w:t>
            </w:r>
          </w:p>
        </w:tc>
        <w:tc>
          <w:tcPr>
            <w:tcW w:w="1801" w:type="dxa"/>
          </w:tcPr>
          <w:p w14:paraId="7691AF90"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 xml:space="preserve">сентябрь </w:t>
            </w:r>
          </w:p>
        </w:tc>
        <w:tc>
          <w:tcPr>
            <w:tcW w:w="3509" w:type="dxa"/>
            <w:gridSpan w:val="2"/>
          </w:tcPr>
          <w:p w14:paraId="4E0917C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Повысить безопасность движения ребёнка в школу и обратно; обучить ориентироваться в дорожных ситуациях на </w:t>
            </w:r>
            <w:r w:rsidRPr="00A55BA2">
              <w:rPr>
                <w:rFonts w:ascii="Times New Roman" w:hAnsi="Times New Roman" w:cs="Times New Roman"/>
                <w:sz w:val="28"/>
                <w:szCs w:val="28"/>
              </w:rPr>
              <w:lastRenderedPageBreak/>
              <w:t>пути движения в школу и из школы; обучить родителей, принимающих участие в составлении «маршрута», ориентированию в дорожной обстановке и предотвращению типичных опасностей</w:t>
            </w:r>
          </w:p>
        </w:tc>
        <w:tc>
          <w:tcPr>
            <w:tcW w:w="2971" w:type="dxa"/>
            <w:gridSpan w:val="2"/>
          </w:tcPr>
          <w:p w14:paraId="4DE21FD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Директора школ,</w:t>
            </w:r>
          </w:p>
          <w:p w14:paraId="76ED0A5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Учителя начальных классов</w:t>
            </w:r>
          </w:p>
        </w:tc>
        <w:tc>
          <w:tcPr>
            <w:tcW w:w="2244" w:type="dxa"/>
          </w:tcPr>
          <w:p w14:paraId="7EB2C07C"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47C786B9" w14:textId="77777777" w:rsidTr="008D3FA0">
        <w:tc>
          <w:tcPr>
            <w:tcW w:w="666" w:type="dxa"/>
          </w:tcPr>
          <w:p w14:paraId="57534F2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3</w:t>
            </w:r>
          </w:p>
        </w:tc>
        <w:tc>
          <w:tcPr>
            <w:tcW w:w="4729" w:type="dxa"/>
          </w:tcPr>
          <w:p w14:paraId="3211105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3 этап профилактического мероприятия «Декада дорожной безопасности детей!»</w:t>
            </w:r>
          </w:p>
        </w:tc>
        <w:tc>
          <w:tcPr>
            <w:tcW w:w="1801" w:type="dxa"/>
          </w:tcPr>
          <w:p w14:paraId="53ADC7A1"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Август-сентябрь</w:t>
            </w:r>
          </w:p>
        </w:tc>
        <w:tc>
          <w:tcPr>
            <w:tcW w:w="3509" w:type="dxa"/>
            <w:gridSpan w:val="2"/>
          </w:tcPr>
          <w:p w14:paraId="4CD0516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Восстановление навыков безопасного поведения на дорогах и улицах после летнего отдыха; профилактика ДДТТ. </w:t>
            </w:r>
          </w:p>
        </w:tc>
        <w:tc>
          <w:tcPr>
            <w:tcW w:w="2971" w:type="dxa"/>
            <w:gridSpan w:val="2"/>
          </w:tcPr>
          <w:p w14:paraId="6ECF445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207E983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школ</w:t>
            </w:r>
          </w:p>
          <w:p w14:paraId="33A2A70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 ГИБДД</w:t>
            </w:r>
          </w:p>
          <w:p w14:paraId="01EEE66E"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450ABB7D"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2D257808" w14:textId="77777777" w:rsidTr="008D3FA0">
        <w:tc>
          <w:tcPr>
            <w:tcW w:w="666" w:type="dxa"/>
          </w:tcPr>
          <w:p w14:paraId="4C884FA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4</w:t>
            </w:r>
          </w:p>
        </w:tc>
        <w:tc>
          <w:tcPr>
            <w:tcW w:w="4729" w:type="dxa"/>
          </w:tcPr>
          <w:p w14:paraId="2464C1D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Работа по созданию родительских патрулей на базе школ </w:t>
            </w:r>
          </w:p>
        </w:tc>
        <w:tc>
          <w:tcPr>
            <w:tcW w:w="1801" w:type="dxa"/>
          </w:tcPr>
          <w:p w14:paraId="486C23FA"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До 1.10.</w:t>
            </w:r>
          </w:p>
        </w:tc>
        <w:tc>
          <w:tcPr>
            <w:tcW w:w="3509" w:type="dxa"/>
            <w:gridSpan w:val="2"/>
          </w:tcPr>
          <w:p w14:paraId="77ACF85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Внедрение активной профилактической работы родительской общественности в образовательном учреждении во взаимодействии с ГИБДД</w:t>
            </w:r>
          </w:p>
        </w:tc>
        <w:tc>
          <w:tcPr>
            <w:tcW w:w="2971" w:type="dxa"/>
            <w:gridSpan w:val="2"/>
          </w:tcPr>
          <w:p w14:paraId="41C14A7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2F51F40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школ</w:t>
            </w:r>
          </w:p>
          <w:p w14:paraId="760B404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ОГИБДД </w:t>
            </w:r>
          </w:p>
        </w:tc>
        <w:tc>
          <w:tcPr>
            <w:tcW w:w="2244" w:type="dxa"/>
          </w:tcPr>
          <w:p w14:paraId="28ADC32E"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55CA5F49" w14:textId="77777777" w:rsidTr="008D3FA0">
        <w:tc>
          <w:tcPr>
            <w:tcW w:w="666" w:type="dxa"/>
          </w:tcPr>
          <w:p w14:paraId="117A86D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5</w:t>
            </w:r>
          </w:p>
        </w:tc>
        <w:tc>
          <w:tcPr>
            <w:tcW w:w="4729" w:type="dxa"/>
          </w:tcPr>
          <w:p w14:paraId="249418A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Смотр-конкурс среди ДОУ «Зеленый огонек»</w:t>
            </w:r>
          </w:p>
        </w:tc>
        <w:tc>
          <w:tcPr>
            <w:tcW w:w="1801" w:type="dxa"/>
          </w:tcPr>
          <w:p w14:paraId="6082DF76"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Ноябрь-декабрь</w:t>
            </w:r>
          </w:p>
        </w:tc>
        <w:tc>
          <w:tcPr>
            <w:tcW w:w="3509" w:type="dxa"/>
            <w:gridSpan w:val="2"/>
          </w:tcPr>
          <w:p w14:paraId="17C3AA6E"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Сокращение ДДТТ, выявление положительных примеров работы по ДДТТ и обмен опыта между педагогами.</w:t>
            </w:r>
          </w:p>
        </w:tc>
        <w:tc>
          <w:tcPr>
            <w:tcW w:w="2971" w:type="dxa"/>
            <w:gridSpan w:val="2"/>
          </w:tcPr>
          <w:p w14:paraId="486DFB67"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3E52762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p w14:paraId="7C8BD14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tc>
        <w:tc>
          <w:tcPr>
            <w:tcW w:w="2244" w:type="dxa"/>
          </w:tcPr>
          <w:p w14:paraId="1AE81DC2"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21F8DA9E" w14:textId="77777777" w:rsidTr="008D3FA0">
        <w:tc>
          <w:tcPr>
            <w:tcW w:w="15920" w:type="dxa"/>
            <w:gridSpan w:val="8"/>
          </w:tcPr>
          <w:p w14:paraId="4FB65C1E"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b/>
                <w:sz w:val="28"/>
                <w:szCs w:val="28"/>
              </w:rPr>
              <w:t>ОКТЯБРЬ</w:t>
            </w:r>
          </w:p>
        </w:tc>
      </w:tr>
      <w:tr w:rsidR="00A55BA2" w:rsidRPr="00A55BA2" w14:paraId="1034E927" w14:textId="77777777" w:rsidTr="008D3FA0">
        <w:tc>
          <w:tcPr>
            <w:tcW w:w="666" w:type="dxa"/>
          </w:tcPr>
          <w:p w14:paraId="62E7B29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6</w:t>
            </w:r>
          </w:p>
        </w:tc>
        <w:tc>
          <w:tcPr>
            <w:tcW w:w="4729" w:type="dxa"/>
          </w:tcPr>
          <w:p w14:paraId="6DBA5657"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4 этап профилактического мероприятия «Декада дорожной безопасности детей!»</w:t>
            </w:r>
          </w:p>
        </w:tc>
        <w:tc>
          <w:tcPr>
            <w:tcW w:w="1801" w:type="dxa"/>
          </w:tcPr>
          <w:p w14:paraId="208F3680"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октябрь</w:t>
            </w:r>
          </w:p>
        </w:tc>
        <w:tc>
          <w:tcPr>
            <w:tcW w:w="3509" w:type="dxa"/>
            <w:gridSpan w:val="2"/>
          </w:tcPr>
          <w:p w14:paraId="312A9FB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Профилактика ДДТТ, пропаганда БДД, вовлечение детей в </w:t>
            </w:r>
            <w:r w:rsidRPr="00A55BA2">
              <w:rPr>
                <w:rFonts w:ascii="Times New Roman" w:hAnsi="Times New Roman" w:cs="Times New Roman"/>
                <w:sz w:val="28"/>
                <w:szCs w:val="28"/>
              </w:rPr>
              <w:lastRenderedPageBreak/>
              <w:t>социально значимую деятельность</w:t>
            </w:r>
          </w:p>
        </w:tc>
        <w:tc>
          <w:tcPr>
            <w:tcW w:w="2971" w:type="dxa"/>
            <w:gridSpan w:val="2"/>
          </w:tcPr>
          <w:p w14:paraId="4B3F34A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УО</w:t>
            </w:r>
          </w:p>
          <w:p w14:paraId="52D3FBCE"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296FE17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4429144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Заведующие ДОУ</w:t>
            </w:r>
          </w:p>
        </w:tc>
        <w:tc>
          <w:tcPr>
            <w:tcW w:w="2244" w:type="dxa"/>
          </w:tcPr>
          <w:p w14:paraId="76FAD7C7"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19B2222" w14:textId="77777777" w:rsidTr="008D3FA0">
        <w:tc>
          <w:tcPr>
            <w:tcW w:w="666" w:type="dxa"/>
          </w:tcPr>
          <w:p w14:paraId="58E13A6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7</w:t>
            </w:r>
          </w:p>
        </w:tc>
        <w:tc>
          <w:tcPr>
            <w:tcW w:w="4729" w:type="dxa"/>
          </w:tcPr>
          <w:p w14:paraId="5389AAC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Проверка ведения документации по профилактике ДДТТ</w:t>
            </w:r>
          </w:p>
        </w:tc>
        <w:tc>
          <w:tcPr>
            <w:tcW w:w="1801" w:type="dxa"/>
          </w:tcPr>
          <w:p w14:paraId="636A5535"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октябрь</w:t>
            </w:r>
          </w:p>
        </w:tc>
        <w:tc>
          <w:tcPr>
            <w:tcW w:w="3509" w:type="dxa"/>
            <w:gridSpan w:val="2"/>
          </w:tcPr>
          <w:p w14:paraId="0153D13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Оказание практической помощи по работе с методическими и нормативными документами по предупреждению ДДТТ. </w:t>
            </w:r>
          </w:p>
        </w:tc>
        <w:tc>
          <w:tcPr>
            <w:tcW w:w="2971" w:type="dxa"/>
            <w:gridSpan w:val="2"/>
          </w:tcPr>
          <w:p w14:paraId="078CC66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3EA3239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tc>
        <w:tc>
          <w:tcPr>
            <w:tcW w:w="2244" w:type="dxa"/>
          </w:tcPr>
          <w:p w14:paraId="139977F1"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7A9848C2" w14:textId="77777777" w:rsidTr="008D3FA0">
        <w:tc>
          <w:tcPr>
            <w:tcW w:w="666" w:type="dxa"/>
          </w:tcPr>
          <w:p w14:paraId="3779341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8</w:t>
            </w:r>
          </w:p>
        </w:tc>
        <w:tc>
          <w:tcPr>
            <w:tcW w:w="4729" w:type="dxa"/>
          </w:tcPr>
          <w:p w14:paraId="3FCF2F1E" w14:textId="77777777" w:rsidR="00A55BA2" w:rsidRPr="00A55BA2" w:rsidRDefault="00A55BA2" w:rsidP="008D3FA0">
            <w:pPr>
              <w:pStyle w:val="1"/>
              <w:rPr>
                <w:rFonts w:eastAsia="Calibri"/>
                <w:b w:val="0"/>
                <w:bCs w:val="0"/>
                <w:kern w:val="0"/>
                <w:sz w:val="28"/>
                <w:szCs w:val="28"/>
                <w:lang w:eastAsia="en-US"/>
              </w:rPr>
            </w:pPr>
            <w:r w:rsidRPr="00A55BA2">
              <w:rPr>
                <w:rFonts w:eastAsia="Calibri"/>
                <w:b w:val="0"/>
                <w:bCs w:val="0"/>
                <w:kern w:val="0"/>
                <w:sz w:val="28"/>
                <w:szCs w:val="28"/>
                <w:lang w:eastAsia="en-US"/>
              </w:rPr>
              <w:t>Участие во Всероссийском конкурсе «Вчера, сегодня, завтра», посвящённого 45-летию создания отрядов ЮИД</w:t>
            </w:r>
          </w:p>
          <w:p w14:paraId="0A4F6705"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1801" w:type="dxa"/>
          </w:tcPr>
          <w:p w14:paraId="232FEB7B"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Сентябрь-ноябрь</w:t>
            </w:r>
          </w:p>
        </w:tc>
        <w:tc>
          <w:tcPr>
            <w:tcW w:w="3509" w:type="dxa"/>
            <w:gridSpan w:val="2"/>
          </w:tcPr>
          <w:p w14:paraId="00699E29" w14:textId="77777777" w:rsidR="00A55BA2" w:rsidRPr="00A55BA2" w:rsidRDefault="00A55BA2" w:rsidP="008D3FA0">
            <w:pPr>
              <w:spacing w:after="0" w:line="240" w:lineRule="auto"/>
              <w:ind w:left="176"/>
              <w:rPr>
                <w:rFonts w:ascii="Times New Roman" w:hAnsi="Times New Roman" w:cs="Times New Roman"/>
                <w:sz w:val="28"/>
                <w:szCs w:val="28"/>
              </w:rPr>
            </w:pPr>
            <w:r w:rsidRPr="00A55BA2">
              <w:rPr>
                <w:rFonts w:ascii="Times New Roman" w:hAnsi="Times New Roman" w:cs="Times New Roman"/>
                <w:sz w:val="28"/>
                <w:szCs w:val="28"/>
              </w:rPr>
              <w:t>повышение эффективности работы по изучению правил безопасного поведения на дорогах;</w:t>
            </w:r>
          </w:p>
          <w:p w14:paraId="6EE54184" w14:textId="77777777" w:rsidR="00A55BA2" w:rsidRPr="00A55BA2" w:rsidRDefault="00A55BA2" w:rsidP="008D3FA0">
            <w:pPr>
              <w:spacing w:after="0" w:line="240" w:lineRule="auto"/>
              <w:ind w:left="176"/>
              <w:rPr>
                <w:rFonts w:ascii="Times New Roman" w:hAnsi="Times New Roman" w:cs="Times New Roman"/>
                <w:sz w:val="28"/>
                <w:szCs w:val="28"/>
              </w:rPr>
            </w:pPr>
            <w:r w:rsidRPr="00A55BA2">
              <w:rPr>
                <w:rFonts w:ascii="Times New Roman" w:hAnsi="Times New Roman" w:cs="Times New Roman"/>
                <w:sz w:val="28"/>
                <w:szCs w:val="28"/>
              </w:rPr>
              <w:t>воспитание законопослушных сознательных участников дорожного движения;</w:t>
            </w:r>
          </w:p>
          <w:p w14:paraId="6C0F4EC0" w14:textId="77777777" w:rsidR="00A55BA2" w:rsidRPr="00A55BA2" w:rsidRDefault="00A55BA2" w:rsidP="008D3FA0">
            <w:pPr>
              <w:spacing w:after="0" w:line="240" w:lineRule="auto"/>
              <w:ind w:left="176"/>
              <w:rPr>
                <w:rFonts w:ascii="Times New Roman" w:hAnsi="Times New Roman" w:cs="Times New Roman"/>
                <w:sz w:val="28"/>
                <w:szCs w:val="28"/>
              </w:rPr>
            </w:pPr>
            <w:r w:rsidRPr="00A55BA2">
              <w:rPr>
                <w:rFonts w:ascii="Times New Roman" w:hAnsi="Times New Roman" w:cs="Times New Roman"/>
                <w:sz w:val="28"/>
                <w:szCs w:val="28"/>
              </w:rPr>
              <w:t>профилактика детской безнадзорности и беспризорности;</w:t>
            </w:r>
          </w:p>
          <w:p w14:paraId="224D1643" w14:textId="77777777" w:rsidR="00A55BA2" w:rsidRPr="00A55BA2" w:rsidRDefault="00A55BA2" w:rsidP="008D3FA0">
            <w:pPr>
              <w:spacing w:after="0" w:line="240" w:lineRule="auto"/>
              <w:ind w:left="176"/>
              <w:rPr>
                <w:rFonts w:ascii="Times New Roman" w:hAnsi="Times New Roman" w:cs="Times New Roman"/>
                <w:sz w:val="28"/>
                <w:szCs w:val="28"/>
              </w:rPr>
            </w:pPr>
            <w:r w:rsidRPr="00A55BA2">
              <w:rPr>
                <w:rFonts w:ascii="Times New Roman" w:hAnsi="Times New Roman" w:cs="Times New Roman"/>
                <w:sz w:val="28"/>
                <w:szCs w:val="28"/>
              </w:rPr>
              <w:t>формирование у обучающихся культуры здорового и безопасного образа жизни.</w:t>
            </w:r>
          </w:p>
          <w:p w14:paraId="025BBB38"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971" w:type="dxa"/>
            <w:gridSpan w:val="2"/>
          </w:tcPr>
          <w:p w14:paraId="142A13A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2D4001D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0B93C41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3ED578A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1E8336AD" w14:textId="77777777" w:rsidR="00A55BA2" w:rsidRPr="00A55BA2" w:rsidRDefault="002562D2" w:rsidP="008D3FA0">
            <w:pPr>
              <w:spacing w:after="0" w:line="240" w:lineRule="auto"/>
              <w:jc w:val="both"/>
              <w:rPr>
                <w:rFonts w:ascii="Times New Roman" w:hAnsi="Times New Roman" w:cs="Times New Roman"/>
                <w:sz w:val="28"/>
                <w:szCs w:val="28"/>
              </w:rPr>
            </w:pPr>
            <w:hyperlink r:id="rId20" w:history="1">
              <w:r w:rsidR="00A55BA2" w:rsidRPr="00A55BA2">
                <w:rPr>
                  <w:rStyle w:val="af0"/>
                  <w:rFonts w:ascii="Times New Roman" w:hAnsi="Times New Roman" w:cs="Times New Roman"/>
                  <w:sz w:val="28"/>
                  <w:szCs w:val="28"/>
                </w:rPr>
                <w:t>http://www.dddgazeta.ru/contest/yuid/doc.php</w:t>
              </w:r>
            </w:hyperlink>
          </w:p>
          <w:p w14:paraId="2AD55CAC"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5650F372"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1CD44DFB" w14:textId="77777777" w:rsidTr="008D3FA0">
        <w:tc>
          <w:tcPr>
            <w:tcW w:w="15920" w:type="dxa"/>
            <w:gridSpan w:val="8"/>
          </w:tcPr>
          <w:p w14:paraId="3F2C2D58" w14:textId="77777777" w:rsidR="00A55BA2" w:rsidRPr="00A55BA2" w:rsidRDefault="00A55BA2" w:rsidP="008D3FA0">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НОЯБРЬ</w:t>
            </w:r>
          </w:p>
        </w:tc>
      </w:tr>
      <w:tr w:rsidR="00A55BA2" w:rsidRPr="00A55BA2" w14:paraId="7CA7BA11" w14:textId="77777777" w:rsidTr="008D3FA0">
        <w:tc>
          <w:tcPr>
            <w:tcW w:w="666" w:type="dxa"/>
          </w:tcPr>
          <w:p w14:paraId="17C054D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9</w:t>
            </w:r>
          </w:p>
        </w:tc>
        <w:tc>
          <w:tcPr>
            <w:tcW w:w="4729" w:type="dxa"/>
          </w:tcPr>
          <w:p w14:paraId="4882F6C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Всероссийская акция «День памяти жертвам ДТП»</w:t>
            </w:r>
          </w:p>
        </w:tc>
        <w:tc>
          <w:tcPr>
            <w:tcW w:w="1995" w:type="dxa"/>
            <w:gridSpan w:val="2"/>
          </w:tcPr>
          <w:p w14:paraId="6342C946"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Третье воскресенье ноября</w:t>
            </w:r>
          </w:p>
        </w:tc>
        <w:tc>
          <w:tcPr>
            <w:tcW w:w="3315" w:type="dxa"/>
          </w:tcPr>
          <w:p w14:paraId="1430621E"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Профилактика ДДТТ, пропаганда БДД, вовлечение детей в социально значимую </w:t>
            </w:r>
            <w:r w:rsidRPr="00A55BA2">
              <w:rPr>
                <w:rFonts w:ascii="Times New Roman" w:hAnsi="Times New Roman" w:cs="Times New Roman"/>
                <w:sz w:val="28"/>
                <w:szCs w:val="28"/>
              </w:rPr>
              <w:lastRenderedPageBreak/>
              <w:t>деятельность</w:t>
            </w:r>
          </w:p>
        </w:tc>
        <w:tc>
          <w:tcPr>
            <w:tcW w:w="2971" w:type="dxa"/>
            <w:gridSpan w:val="2"/>
          </w:tcPr>
          <w:p w14:paraId="1F30CAA7"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УО</w:t>
            </w:r>
          </w:p>
          <w:p w14:paraId="2DDB338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ГИБДД </w:t>
            </w:r>
          </w:p>
          <w:p w14:paraId="4D5460C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Директора СОШ </w:t>
            </w:r>
          </w:p>
          <w:p w14:paraId="391104D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p w14:paraId="5CF26F96"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5BAFA708"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3533A786" w14:textId="77777777" w:rsidTr="008D3FA0">
        <w:tc>
          <w:tcPr>
            <w:tcW w:w="15920" w:type="dxa"/>
            <w:gridSpan w:val="8"/>
          </w:tcPr>
          <w:p w14:paraId="499A080D"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b/>
                <w:sz w:val="28"/>
                <w:szCs w:val="28"/>
              </w:rPr>
              <w:lastRenderedPageBreak/>
              <w:t>ДЕКАБРЬ-ЯНВАРЬ</w:t>
            </w:r>
          </w:p>
        </w:tc>
      </w:tr>
      <w:tr w:rsidR="00A55BA2" w:rsidRPr="00A55BA2" w14:paraId="06DF40DA" w14:textId="77777777" w:rsidTr="008D3FA0">
        <w:tc>
          <w:tcPr>
            <w:tcW w:w="666" w:type="dxa"/>
          </w:tcPr>
          <w:p w14:paraId="19AEA07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10</w:t>
            </w:r>
          </w:p>
        </w:tc>
        <w:tc>
          <w:tcPr>
            <w:tcW w:w="4729" w:type="dxa"/>
          </w:tcPr>
          <w:p w14:paraId="5B4FA8F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5 этап профилактического мероприятия «Декада дорожной безопасности детей!»</w:t>
            </w:r>
          </w:p>
        </w:tc>
        <w:tc>
          <w:tcPr>
            <w:tcW w:w="1995" w:type="dxa"/>
            <w:gridSpan w:val="2"/>
          </w:tcPr>
          <w:p w14:paraId="1A11BF22"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Декабрь-январь</w:t>
            </w:r>
          </w:p>
        </w:tc>
        <w:tc>
          <w:tcPr>
            <w:tcW w:w="3315" w:type="dxa"/>
          </w:tcPr>
          <w:p w14:paraId="35DE460E"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Профилактика ДДТТ, пропаганда БДД, вовлечение детей в социально значимую деятельность</w:t>
            </w:r>
          </w:p>
        </w:tc>
        <w:tc>
          <w:tcPr>
            <w:tcW w:w="2971" w:type="dxa"/>
            <w:gridSpan w:val="2"/>
          </w:tcPr>
          <w:p w14:paraId="2B32649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474A0F6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7F3EE49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2AD4A22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p w14:paraId="3A5E0458"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43D96AB3"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49A6908B" w14:textId="77777777" w:rsidTr="008D3FA0">
        <w:tc>
          <w:tcPr>
            <w:tcW w:w="666" w:type="dxa"/>
          </w:tcPr>
          <w:p w14:paraId="3DC7AD4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11</w:t>
            </w:r>
          </w:p>
        </w:tc>
        <w:tc>
          <w:tcPr>
            <w:tcW w:w="4729" w:type="dxa"/>
          </w:tcPr>
          <w:p w14:paraId="304F84F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Конкурс «Знатоки дорожных правил»</w:t>
            </w:r>
          </w:p>
        </w:tc>
        <w:tc>
          <w:tcPr>
            <w:tcW w:w="1995" w:type="dxa"/>
            <w:gridSpan w:val="2"/>
          </w:tcPr>
          <w:p w14:paraId="75ABC699"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Декабрь-январь</w:t>
            </w:r>
          </w:p>
        </w:tc>
        <w:tc>
          <w:tcPr>
            <w:tcW w:w="3315" w:type="dxa"/>
          </w:tcPr>
          <w:p w14:paraId="59EECC7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Пропаганда БДД, выявление талантливых детей</w:t>
            </w:r>
          </w:p>
        </w:tc>
        <w:tc>
          <w:tcPr>
            <w:tcW w:w="2971" w:type="dxa"/>
            <w:gridSpan w:val="2"/>
          </w:tcPr>
          <w:p w14:paraId="39281A2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528000D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13AE0F0E"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17844DBA"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2F386377" w14:textId="77777777" w:rsidTr="008D3FA0">
        <w:tc>
          <w:tcPr>
            <w:tcW w:w="666" w:type="dxa"/>
          </w:tcPr>
          <w:p w14:paraId="1603F24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12</w:t>
            </w:r>
          </w:p>
        </w:tc>
        <w:tc>
          <w:tcPr>
            <w:tcW w:w="4729" w:type="dxa"/>
          </w:tcPr>
          <w:p w14:paraId="30722FB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Обновление Паспортов безопасности дорожного движения</w:t>
            </w:r>
          </w:p>
        </w:tc>
        <w:tc>
          <w:tcPr>
            <w:tcW w:w="1995" w:type="dxa"/>
            <w:gridSpan w:val="2"/>
          </w:tcPr>
          <w:p w14:paraId="279E2401"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январь</w:t>
            </w:r>
          </w:p>
        </w:tc>
        <w:tc>
          <w:tcPr>
            <w:tcW w:w="3315" w:type="dxa"/>
          </w:tcPr>
          <w:p w14:paraId="78D7F2A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Внесение изменений в Паспорт; обновление схем безопасного движения «Дом-Школа-Дом»</w:t>
            </w:r>
          </w:p>
        </w:tc>
        <w:tc>
          <w:tcPr>
            <w:tcW w:w="2971" w:type="dxa"/>
            <w:gridSpan w:val="2"/>
          </w:tcPr>
          <w:p w14:paraId="0F841A8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59F97ED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5383A58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Заведующие ДОУ  - </w:t>
            </w:r>
          </w:p>
        </w:tc>
        <w:tc>
          <w:tcPr>
            <w:tcW w:w="2244" w:type="dxa"/>
          </w:tcPr>
          <w:p w14:paraId="7C71A79E"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1543C9F0" w14:textId="77777777" w:rsidTr="008D3FA0">
        <w:tc>
          <w:tcPr>
            <w:tcW w:w="15920" w:type="dxa"/>
            <w:gridSpan w:val="8"/>
          </w:tcPr>
          <w:p w14:paraId="214CAADE" w14:textId="77777777" w:rsidR="00A55BA2" w:rsidRPr="00A55BA2" w:rsidRDefault="00A55BA2" w:rsidP="008D3FA0">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ФЕВРАЛЬ</w:t>
            </w:r>
          </w:p>
        </w:tc>
      </w:tr>
      <w:tr w:rsidR="00A55BA2" w:rsidRPr="00A55BA2" w14:paraId="7FAFC825" w14:textId="77777777" w:rsidTr="008D3FA0">
        <w:tc>
          <w:tcPr>
            <w:tcW w:w="666" w:type="dxa"/>
          </w:tcPr>
          <w:p w14:paraId="64A6B40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13</w:t>
            </w:r>
          </w:p>
        </w:tc>
        <w:tc>
          <w:tcPr>
            <w:tcW w:w="4729" w:type="dxa"/>
          </w:tcPr>
          <w:p w14:paraId="6A5496E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Неделя мужества. </w:t>
            </w:r>
          </w:p>
          <w:p w14:paraId="4A2EF902"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1995" w:type="dxa"/>
            <w:gridSpan w:val="2"/>
          </w:tcPr>
          <w:p w14:paraId="0713A5AF"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С 19.02.- 22.02</w:t>
            </w:r>
          </w:p>
        </w:tc>
        <w:tc>
          <w:tcPr>
            <w:tcW w:w="3315" w:type="dxa"/>
          </w:tcPr>
          <w:p w14:paraId="17C7E9E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Профилактика ДДТТ, пропаганда БДД, вовлечение детей в социально значимую деятельность. </w:t>
            </w:r>
          </w:p>
        </w:tc>
        <w:tc>
          <w:tcPr>
            <w:tcW w:w="2971" w:type="dxa"/>
            <w:gridSpan w:val="2"/>
          </w:tcPr>
          <w:p w14:paraId="6B6495F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0CD9D8C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1C5F39F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tc>
        <w:tc>
          <w:tcPr>
            <w:tcW w:w="2244" w:type="dxa"/>
          </w:tcPr>
          <w:p w14:paraId="0C3F9E7D"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70A8F8B0" w14:textId="77777777" w:rsidTr="008D3FA0">
        <w:tc>
          <w:tcPr>
            <w:tcW w:w="15920" w:type="dxa"/>
            <w:gridSpan w:val="8"/>
          </w:tcPr>
          <w:p w14:paraId="159E3020"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b/>
                <w:sz w:val="28"/>
                <w:szCs w:val="28"/>
              </w:rPr>
              <w:t>МАРТ</w:t>
            </w:r>
          </w:p>
        </w:tc>
      </w:tr>
      <w:tr w:rsidR="00A55BA2" w:rsidRPr="00A55BA2" w14:paraId="32B4ABE8" w14:textId="77777777" w:rsidTr="008D3FA0">
        <w:tc>
          <w:tcPr>
            <w:tcW w:w="666" w:type="dxa"/>
          </w:tcPr>
          <w:p w14:paraId="1D59799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14</w:t>
            </w:r>
          </w:p>
        </w:tc>
        <w:tc>
          <w:tcPr>
            <w:tcW w:w="4729" w:type="dxa"/>
          </w:tcPr>
          <w:p w14:paraId="0C996C7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 этап профилактического мероприятия «Декада дорожной безопасности детей!»</w:t>
            </w:r>
          </w:p>
        </w:tc>
        <w:tc>
          <w:tcPr>
            <w:tcW w:w="1995" w:type="dxa"/>
            <w:gridSpan w:val="2"/>
          </w:tcPr>
          <w:p w14:paraId="74E210CD"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Март</w:t>
            </w:r>
          </w:p>
          <w:p w14:paraId="1FAB7BF1"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 xml:space="preserve"> (по отдельному плану)</w:t>
            </w:r>
          </w:p>
        </w:tc>
        <w:tc>
          <w:tcPr>
            <w:tcW w:w="3315" w:type="dxa"/>
          </w:tcPr>
          <w:p w14:paraId="10BE7C9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Профилактика ДДТТ, пропаганда БДД, вовлечение детей в социально значимую деятельность</w:t>
            </w:r>
          </w:p>
        </w:tc>
        <w:tc>
          <w:tcPr>
            <w:tcW w:w="2971" w:type="dxa"/>
            <w:gridSpan w:val="2"/>
          </w:tcPr>
          <w:p w14:paraId="76BE242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777E366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3FF9CA7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6CD9D26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p w14:paraId="7B68E38C"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01EE6C12"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528F6696" w14:textId="77777777" w:rsidTr="008D3FA0">
        <w:tc>
          <w:tcPr>
            <w:tcW w:w="15920" w:type="dxa"/>
            <w:gridSpan w:val="8"/>
          </w:tcPr>
          <w:p w14:paraId="5833B40E" w14:textId="77777777" w:rsidR="00A55BA2" w:rsidRPr="00A55BA2" w:rsidRDefault="00A55BA2" w:rsidP="008D3FA0">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АПРЕЛЬ</w:t>
            </w:r>
          </w:p>
        </w:tc>
      </w:tr>
      <w:tr w:rsidR="00A55BA2" w:rsidRPr="00A55BA2" w14:paraId="1D955235" w14:textId="77777777" w:rsidTr="008D3FA0">
        <w:tc>
          <w:tcPr>
            <w:tcW w:w="666" w:type="dxa"/>
          </w:tcPr>
          <w:p w14:paraId="625F58B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15</w:t>
            </w:r>
          </w:p>
        </w:tc>
        <w:tc>
          <w:tcPr>
            <w:tcW w:w="4729" w:type="dxa"/>
          </w:tcPr>
          <w:p w14:paraId="7EDC391A" w14:textId="77777777" w:rsidR="00A55BA2" w:rsidRPr="00A55BA2" w:rsidRDefault="00A55BA2" w:rsidP="008D3FA0">
            <w:pPr>
              <w:spacing w:after="0" w:line="240" w:lineRule="auto"/>
              <w:jc w:val="both"/>
              <w:rPr>
                <w:rFonts w:ascii="Times New Roman" w:hAnsi="Times New Roman" w:cs="Times New Roman"/>
                <w:color w:val="FF0000"/>
                <w:sz w:val="28"/>
                <w:szCs w:val="28"/>
              </w:rPr>
            </w:pPr>
            <w:r w:rsidRPr="00A55BA2">
              <w:rPr>
                <w:rFonts w:ascii="Times New Roman" w:hAnsi="Times New Roman" w:cs="Times New Roman"/>
                <w:sz w:val="28"/>
                <w:szCs w:val="28"/>
              </w:rPr>
              <w:t>Неделя «Безопасности дорожного движения»</w:t>
            </w:r>
          </w:p>
        </w:tc>
        <w:tc>
          <w:tcPr>
            <w:tcW w:w="1995" w:type="dxa"/>
            <w:gridSpan w:val="2"/>
          </w:tcPr>
          <w:p w14:paraId="6187909B"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 xml:space="preserve">(по отдельному </w:t>
            </w:r>
            <w:r w:rsidRPr="00A55BA2">
              <w:rPr>
                <w:rFonts w:ascii="Times New Roman" w:hAnsi="Times New Roman" w:cs="Times New Roman"/>
                <w:sz w:val="28"/>
                <w:szCs w:val="28"/>
              </w:rPr>
              <w:lastRenderedPageBreak/>
              <w:t>плану)</w:t>
            </w:r>
          </w:p>
        </w:tc>
        <w:tc>
          <w:tcPr>
            <w:tcW w:w="3315" w:type="dxa"/>
          </w:tcPr>
          <w:p w14:paraId="28C3756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 xml:space="preserve">Профилактика ДДТТ, пропаганда БДД, </w:t>
            </w:r>
            <w:r w:rsidRPr="00A55BA2">
              <w:rPr>
                <w:rFonts w:ascii="Times New Roman" w:hAnsi="Times New Roman" w:cs="Times New Roman"/>
                <w:sz w:val="28"/>
                <w:szCs w:val="28"/>
              </w:rPr>
              <w:lastRenderedPageBreak/>
              <w:t>вовлечение детей в социально значимую деятельность</w:t>
            </w:r>
          </w:p>
        </w:tc>
        <w:tc>
          <w:tcPr>
            <w:tcW w:w="2971" w:type="dxa"/>
            <w:gridSpan w:val="2"/>
          </w:tcPr>
          <w:p w14:paraId="6D7AF9B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УО</w:t>
            </w:r>
          </w:p>
          <w:p w14:paraId="21CB5F9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121DEF0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Директора СОШ</w:t>
            </w:r>
          </w:p>
          <w:p w14:paraId="2168BA77"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p w14:paraId="49C61A8E"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4FF5A3AF"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2BAD40BB" w14:textId="77777777" w:rsidTr="008D3FA0">
        <w:tc>
          <w:tcPr>
            <w:tcW w:w="15920" w:type="dxa"/>
            <w:gridSpan w:val="8"/>
          </w:tcPr>
          <w:p w14:paraId="047F88BC"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b/>
                <w:sz w:val="28"/>
                <w:szCs w:val="28"/>
              </w:rPr>
              <w:lastRenderedPageBreak/>
              <w:t>МАЙ</w:t>
            </w:r>
          </w:p>
        </w:tc>
      </w:tr>
      <w:tr w:rsidR="00A55BA2" w:rsidRPr="00A55BA2" w14:paraId="33067D58" w14:textId="77777777" w:rsidTr="008D3FA0">
        <w:tc>
          <w:tcPr>
            <w:tcW w:w="666" w:type="dxa"/>
          </w:tcPr>
          <w:p w14:paraId="309914C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16</w:t>
            </w:r>
          </w:p>
        </w:tc>
        <w:tc>
          <w:tcPr>
            <w:tcW w:w="4729" w:type="dxa"/>
          </w:tcPr>
          <w:p w14:paraId="7BBE339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2 этап профилактического мероприятия «Декада дорожной безопасности детей!»</w:t>
            </w:r>
          </w:p>
        </w:tc>
        <w:tc>
          <w:tcPr>
            <w:tcW w:w="1995" w:type="dxa"/>
            <w:gridSpan w:val="2"/>
          </w:tcPr>
          <w:p w14:paraId="4ACEDF68"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Май-июнь</w:t>
            </w:r>
          </w:p>
          <w:p w14:paraId="7D5D7CCF"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(по отдельному плану)</w:t>
            </w:r>
          </w:p>
        </w:tc>
        <w:tc>
          <w:tcPr>
            <w:tcW w:w="3315" w:type="dxa"/>
          </w:tcPr>
          <w:p w14:paraId="0689FDD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Профилактика ДДТТ, пропаганда БДД, вовлечение детей в социально значимую деятельность</w:t>
            </w:r>
          </w:p>
        </w:tc>
        <w:tc>
          <w:tcPr>
            <w:tcW w:w="2971" w:type="dxa"/>
            <w:gridSpan w:val="2"/>
          </w:tcPr>
          <w:p w14:paraId="76DC2FFE"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782A0C0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ГИБДД </w:t>
            </w:r>
          </w:p>
          <w:p w14:paraId="001C19A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Директора СОШ </w:t>
            </w:r>
          </w:p>
          <w:p w14:paraId="510FC1B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ДОУ</w:t>
            </w:r>
          </w:p>
          <w:p w14:paraId="6486E12B"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2579217D"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6BC42831" w14:textId="77777777" w:rsidTr="008D3FA0">
        <w:tc>
          <w:tcPr>
            <w:tcW w:w="666" w:type="dxa"/>
          </w:tcPr>
          <w:p w14:paraId="1B03770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17</w:t>
            </w:r>
          </w:p>
        </w:tc>
        <w:tc>
          <w:tcPr>
            <w:tcW w:w="4729" w:type="dxa"/>
          </w:tcPr>
          <w:p w14:paraId="6EF939A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Районный конкурс «Безопасное колесо»</w:t>
            </w:r>
          </w:p>
        </w:tc>
        <w:tc>
          <w:tcPr>
            <w:tcW w:w="1995" w:type="dxa"/>
            <w:gridSpan w:val="2"/>
          </w:tcPr>
          <w:p w14:paraId="6A24AE47"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Май</w:t>
            </w:r>
          </w:p>
        </w:tc>
        <w:tc>
          <w:tcPr>
            <w:tcW w:w="3315" w:type="dxa"/>
          </w:tcPr>
          <w:p w14:paraId="1C3EBD1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Профилактика ДДТТ, пропаганда БДД, вовлечение детей в социально значимую деятельность, выявление талантливых детей</w:t>
            </w:r>
          </w:p>
        </w:tc>
        <w:tc>
          <w:tcPr>
            <w:tcW w:w="2971" w:type="dxa"/>
            <w:gridSpan w:val="2"/>
          </w:tcPr>
          <w:p w14:paraId="2DE84F3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44344F4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p w14:paraId="25D2C75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tc>
        <w:tc>
          <w:tcPr>
            <w:tcW w:w="2244" w:type="dxa"/>
          </w:tcPr>
          <w:p w14:paraId="22352474"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393B0415" w14:textId="77777777" w:rsidTr="008D3FA0">
        <w:tc>
          <w:tcPr>
            <w:tcW w:w="15920" w:type="dxa"/>
            <w:gridSpan w:val="8"/>
          </w:tcPr>
          <w:p w14:paraId="5F46C687" w14:textId="77777777" w:rsidR="00A55BA2" w:rsidRPr="00A55BA2" w:rsidRDefault="00A55BA2" w:rsidP="008D3FA0">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ИЮНЬ</w:t>
            </w:r>
          </w:p>
        </w:tc>
      </w:tr>
      <w:tr w:rsidR="00A55BA2" w:rsidRPr="00A55BA2" w14:paraId="7AC8124C" w14:textId="77777777" w:rsidTr="008D3FA0">
        <w:tc>
          <w:tcPr>
            <w:tcW w:w="666" w:type="dxa"/>
          </w:tcPr>
          <w:p w14:paraId="281867B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18</w:t>
            </w:r>
          </w:p>
        </w:tc>
        <w:tc>
          <w:tcPr>
            <w:tcW w:w="4729" w:type="dxa"/>
          </w:tcPr>
          <w:p w14:paraId="4B4F489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Проведение профилактических мероприятий, направленных на отработку навыков безопасного поведения на пришкольных площадках </w:t>
            </w:r>
          </w:p>
        </w:tc>
        <w:tc>
          <w:tcPr>
            <w:tcW w:w="1995" w:type="dxa"/>
            <w:gridSpan w:val="2"/>
          </w:tcPr>
          <w:p w14:paraId="3B9FDD42"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июнь</w:t>
            </w:r>
          </w:p>
        </w:tc>
        <w:tc>
          <w:tcPr>
            <w:tcW w:w="3315" w:type="dxa"/>
          </w:tcPr>
          <w:p w14:paraId="7EF80D1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Профилактика ДДТТ, пропаганда БДД, вовлечение детей в социально значимую деятельность, выявление талантливых детей</w:t>
            </w:r>
          </w:p>
        </w:tc>
        <w:tc>
          <w:tcPr>
            <w:tcW w:w="2971" w:type="dxa"/>
            <w:gridSpan w:val="2"/>
          </w:tcPr>
          <w:p w14:paraId="0D1BC6B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7DA3F2E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ГИБДД </w:t>
            </w:r>
          </w:p>
          <w:p w14:paraId="15ABB67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Директора СОШ </w:t>
            </w:r>
          </w:p>
          <w:p w14:paraId="77837540"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44" w:type="dxa"/>
          </w:tcPr>
          <w:p w14:paraId="093614C9"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67F5652D" w14:textId="77777777" w:rsidTr="008D3FA0">
        <w:tc>
          <w:tcPr>
            <w:tcW w:w="666" w:type="dxa"/>
          </w:tcPr>
          <w:p w14:paraId="6872DF0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19</w:t>
            </w:r>
          </w:p>
        </w:tc>
        <w:tc>
          <w:tcPr>
            <w:tcW w:w="4729" w:type="dxa"/>
          </w:tcPr>
          <w:p w14:paraId="19E3CFD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Мероприятия, посвященные Дню защиты детей</w:t>
            </w:r>
          </w:p>
        </w:tc>
        <w:tc>
          <w:tcPr>
            <w:tcW w:w="1995" w:type="dxa"/>
            <w:gridSpan w:val="2"/>
          </w:tcPr>
          <w:p w14:paraId="53AA1877" w14:textId="77777777" w:rsidR="00A55BA2" w:rsidRPr="00A55BA2" w:rsidRDefault="00A55BA2" w:rsidP="008D3FA0">
            <w:pPr>
              <w:spacing w:after="0" w:line="240" w:lineRule="auto"/>
              <w:jc w:val="center"/>
              <w:rPr>
                <w:rFonts w:ascii="Times New Roman" w:hAnsi="Times New Roman" w:cs="Times New Roman"/>
                <w:sz w:val="28"/>
                <w:szCs w:val="28"/>
              </w:rPr>
            </w:pPr>
            <w:r w:rsidRPr="00A55BA2">
              <w:rPr>
                <w:rFonts w:ascii="Times New Roman" w:hAnsi="Times New Roman" w:cs="Times New Roman"/>
                <w:sz w:val="28"/>
                <w:szCs w:val="28"/>
              </w:rPr>
              <w:t>К 1июня</w:t>
            </w:r>
          </w:p>
        </w:tc>
        <w:tc>
          <w:tcPr>
            <w:tcW w:w="3315" w:type="dxa"/>
          </w:tcPr>
          <w:p w14:paraId="3F797C8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Пропаганда БДД, профилактика ДДТТ.</w:t>
            </w:r>
          </w:p>
          <w:p w14:paraId="32AA0A3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Закрепление элементарных знаний ПДД</w:t>
            </w:r>
          </w:p>
        </w:tc>
        <w:tc>
          <w:tcPr>
            <w:tcW w:w="2971" w:type="dxa"/>
            <w:gridSpan w:val="2"/>
          </w:tcPr>
          <w:p w14:paraId="405710B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6729E8F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Заведующие МДОУ</w:t>
            </w:r>
          </w:p>
          <w:p w14:paraId="4DDA4DE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Директора СОШ</w:t>
            </w:r>
          </w:p>
        </w:tc>
        <w:tc>
          <w:tcPr>
            <w:tcW w:w="2244" w:type="dxa"/>
          </w:tcPr>
          <w:p w14:paraId="4AEC57E9"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36680ED" w14:textId="77777777" w:rsidTr="008D3FA0">
        <w:tc>
          <w:tcPr>
            <w:tcW w:w="15920" w:type="dxa"/>
            <w:gridSpan w:val="8"/>
          </w:tcPr>
          <w:p w14:paraId="4C375FE4" w14:textId="77777777" w:rsidR="00A55BA2" w:rsidRPr="00A55BA2" w:rsidRDefault="00A55BA2" w:rsidP="008D3FA0">
            <w:pPr>
              <w:spacing w:after="0" w:line="240" w:lineRule="auto"/>
              <w:jc w:val="center"/>
              <w:rPr>
                <w:rFonts w:ascii="Times New Roman" w:hAnsi="Times New Roman" w:cs="Times New Roman"/>
                <w:b/>
                <w:sz w:val="28"/>
                <w:szCs w:val="28"/>
              </w:rPr>
            </w:pPr>
            <w:r w:rsidRPr="00A55BA2">
              <w:rPr>
                <w:rFonts w:ascii="Times New Roman" w:hAnsi="Times New Roman" w:cs="Times New Roman"/>
                <w:b/>
                <w:sz w:val="28"/>
                <w:szCs w:val="28"/>
              </w:rPr>
              <w:t>Учебно-педагогическая и методическая деятельность</w:t>
            </w:r>
          </w:p>
        </w:tc>
      </w:tr>
      <w:tr w:rsidR="00A55BA2" w:rsidRPr="00A55BA2" w14:paraId="43222817" w14:textId="77777777" w:rsidTr="008D3FA0">
        <w:tc>
          <w:tcPr>
            <w:tcW w:w="666" w:type="dxa"/>
          </w:tcPr>
          <w:p w14:paraId="0E6CC87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w:t>
            </w:r>
          </w:p>
        </w:tc>
        <w:tc>
          <w:tcPr>
            <w:tcW w:w="4729" w:type="dxa"/>
          </w:tcPr>
          <w:p w14:paraId="7E5216F9"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Предоставление информации в СМИ о состоянии и мерах по </w:t>
            </w:r>
            <w:r w:rsidRPr="00A55BA2">
              <w:rPr>
                <w:rFonts w:ascii="Times New Roman" w:hAnsi="Times New Roman" w:cs="Times New Roman"/>
                <w:sz w:val="28"/>
                <w:szCs w:val="28"/>
              </w:rPr>
              <w:lastRenderedPageBreak/>
              <w:t>предупреждению ДДТТ.</w:t>
            </w:r>
          </w:p>
          <w:p w14:paraId="2E4847B1"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1995" w:type="dxa"/>
            <w:gridSpan w:val="2"/>
          </w:tcPr>
          <w:p w14:paraId="25F3273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ежемесячно</w:t>
            </w:r>
          </w:p>
        </w:tc>
        <w:tc>
          <w:tcPr>
            <w:tcW w:w="3315" w:type="dxa"/>
            <w:tcBorders>
              <w:right w:val="single" w:sz="4" w:space="0" w:color="auto"/>
            </w:tcBorders>
          </w:tcPr>
          <w:p w14:paraId="7C355C79"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26297DD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p w14:paraId="20CCE8D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tc>
        <w:tc>
          <w:tcPr>
            <w:tcW w:w="2270" w:type="dxa"/>
            <w:gridSpan w:val="2"/>
            <w:tcBorders>
              <w:left w:val="single" w:sz="4" w:space="0" w:color="auto"/>
            </w:tcBorders>
          </w:tcPr>
          <w:p w14:paraId="700D23C5"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C43E0C9" w14:textId="77777777" w:rsidTr="008D3FA0">
        <w:tc>
          <w:tcPr>
            <w:tcW w:w="666" w:type="dxa"/>
          </w:tcPr>
          <w:p w14:paraId="1068C70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2</w:t>
            </w:r>
          </w:p>
        </w:tc>
        <w:tc>
          <w:tcPr>
            <w:tcW w:w="4729" w:type="dxa"/>
          </w:tcPr>
          <w:p w14:paraId="1EA76A9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Ежедневное проведение бесед, «пятиминуток»</w:t>
            </w:r>
          </w:p>
        </w:tc>
        <w:tc>
          <w:tcPr>
            <w:tcW w:w="1995" w:type="dxa"/>
            <w:gridSpan w:val="2"/>
          </w:tcPr>
          <w:p w14:paraId="17B1456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Ежедневно (начальная школа)</w:t>
            </w:r>
          </w:p>
        </w:tc>
        <w:tc>
          <w:tcPr>
            <w:tcW w:w="3315" w:type="dxa"/>
            <w:tcBorders>
              <w:right w:val="single" w:sz="4" w:space="0" w:color="auto"/>
            </w:tcBorders>
          </w:tcPr>
          <w:p w14:paraId="06BF4CE5"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73F5989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 Директора школ</w:t>
            </w:r>
          </w:p>
          <w:p w14:paraId="2FEB1FC3"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2270" w:type="dxa"/>
            <w:gridSpan w:val="2"/>
            <w:tcBorders>
              <w:left w:val="single" w:sz="4" w:space="0" w:color="auto"/>
            </w:tcBorders>
          </w:tcPr>
          <w:p w14:paraId="6A2E4617"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1C99F829" w14:textId="77777777" w:rsidTr="008D3FA0">
        <w:tc>
          <w:tcPr>
            <w:tcW w:w="666" w:type="dxa"/>
          </w:tcPr>
          <w:p w14:paraId="23133F3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3</w:t>
            </w:r>
          </w:p>
        </w:tc>
        <w:tc>
          <w:tcPr>
            <w:tcW w:w="4729" w:type="dxa"/>
          </w:tcPr>
          <w:p w14:paraId="346DADD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Проведение классных часов и т.д. по БДД с детьми и родителями</w:t>
            </w:r>
          </w:p>
        </w:tc>
        <w:tc>
          <w:tcPr>
            <w:tcW w:w="1995" w:type="dxa"/>
            <w:gridSpan w:val="2"/>
          </w:tcPr>
          <w:p w14:paraId="6EB2470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ежеквартально</w:t>
            </w:r>
          </w:p>
        </w:tc>
        <w:tc>
          <w:tcPr>
            <w:tcW w:w="3315" w:type="dxa"/>
            <w:tcBorders>
              <w:right w:val="single" w:sz="4" w:space="0" w:color="auto"/>
            </w:tcBorders>
          </w:tcPr>
          <w:p w14:paraId="485AB28D"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5A80A64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 Директора школ</w:t>
            </w:r>
          </w:p>
          <w:p w14:paraId="1477266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Ежеквартально участковые, закрепленные за школами.</w:t>
            </w:r>
          </w:p>
        </w:tc>
        <w:tc>
          <w:tcPr>
            <w:tcW w:w="2270" w:type="dxa"/>
            <w:gridSpan w:val="2"/>
            <w:tcBorders>
              <w:left w:val="single" w:sz="4" w:space="0" w:color="auto"/>
            </w:tcBorders>
          </w:tcPr>
          <w:p w14:paraId="3A0994B0"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8FAF3D1" w14:textId="77777777" w:rsidTr="008D3FA0">
        <w:tc>
          <w:tcPr>
            <w:tcW w:w="666" w:type="dxa"/>
          </w:tcPr>
          <w:p w14:paraId="59D1F6A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4</w:t>
            </w:r>
          </w:p>
        </w:tc>
        <w:tc>
          <w:tcPr>
            <w:tcW w:w="4729" w:type="dxa"/>
          </w:tcPr>
          <w:p w14:paraId="66F0B35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Проведение комиссии по БДД в администрации района по профилактике ДДТТ</w:t>
            </w:r>
          </w:p>
          <w:p w14:paraId="3B1C2948"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1995" w:type="dxa"/>
            <w:gridSpan w:val="2"/>
          </w:tcPr>
          <w:p w14:paraId="4268767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По плану Администрации Назаровского района</w:t>
            </w:r>
          </w:p>
        </w:tc>
        <w:tc>
          <w:tcPr>
            <w:tcW w:w="3315" w:type="dxa"/>
            <w:tcBorders>
              <w:right w:val="single" w:sz="4" w:space="0" w:color="auto"/>
            </w:tcBorders>
          </w:tcPr>
          <w:p w14:paraId="3C967041"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725D351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 УО (по отдельному плану)</w:t>
            </w:r>
          </w:p>
        </w:tc>
        <w:tc>
          <w:tcPr>
            <w:tcW w:w="2270" w:type="dxa"/>
            <w:gridSpan w:val="2"/>
            <w:tcBorders>
              <w:left w:val="single" w:sz="4" w:space="0" w:color="auto"/>
            </w:tcBorders>
          </w:tcPr>
          <w:p w14:paraId="7CCABE7E"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45C5158" w14:textId="77777777" w:rsidTr="008D3FA0">
        <w:tc>
          <w:tcPr>
            <w:tcW w:w="666" w:type="dxa"/>
          </w:tcPr>
          <w:p w14:paraId="1E685F2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5</w:t>
            </w:r>
          </w:p>
        </w:tc>
        <w:tc>
          <w:tcPr>
            <w:tcW w:w="4729" w:type="dxa"/>
          </w:tcPr>
          <w:p w14:paraId="25167CC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Проводить работу с несовершеннолетними, нарушающими ПДД по информации от ГИБДД. Своевременно предоставлять ответы о проделанной работе в ГИБДД</w:t>
            </w:r>
          </w:p>
          <w:p w14:paraId="6ABCFD69" w14:textId="77777777" w:rsidR="00A55BA2" w:rsidRPr="00A55BA2" w:rsidRDefault="00A55BA2" w:rsidP="008D3FA0">
            <w:pPr>
              <w:spacing w:after="0" w:line="240" w:lineRule="auto"/>
              <w:jc w:val="both"/>
              <w:rPr>
                <w:rFonts w:ascii="Times New Roman" w:hAnsi="Times New Roman" w:cs="Times New Roman"/>
                <w:sz w:val="28"/>
                <w:szCs w:val="28"/>
              </w:rPr>
            </w:pPr>
          </w:p>
        </w:tc>
        <w:tc>
          <w:tcPr>
            <w:tcW w:w="1995" w:type="dxa"/>
            <w:gridSpan w:val="2"/>
          </w:tcPr>
          <w:p w14:paraId="6F52844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По мере поступления информации</w:t>
            </w:r>
          </w:p>
        </w:tc>
        <w:tc>
          <w:tcPr>
            <w:tcW w:w="3315" w:type="dxa"/>
            <w:tcBorders>
              <w:right w:val="single" w:sz="4" w:space="0" w:color="auto"/>
            </w:tcBorders>
          </w:tcPr>
          <w:p w14:paraId="4BAA7209"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64E5AB0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УО</w:t>
            </w:r>
          </w:p>
          <w:p w14:paraId="59DFB4CA"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ГИБДД</w:t>
            </w:r>
          </w:p>
        </w:tc>
        <w:tc>
          <w:tcPr>
            <w:tcW w:w="2270" w:type="dxa"/>
            <w:gridSpan w:val="2"/>
            <w:tcBorders>
              <w:left w:val="single" w:sz="4" w:space="0" w:color="auto"/>
            </w:tcBorders>
          </w:tcPr>
          <w:p w14:paraId="76278385" w14:textId="77777777" w:rsidR="00A55BA2" w:rsidRPr="00A55BA2" w:rsidRDefault="00A55BA2" w:rsidP="008D3FA0">
            <w:pPr>
              <w:spacing w:after="0" w:line="240" w:lineRule="auto"/>
              <w:jc w:val="center"/>
              <w:rPr>
                <w:rFonts w:ascii="Times New Roman" w:hAnsi="Times New Roman" w:cs="Times New Roman"/>
                <w:sz w:val="28"/>
                <w:szCs w:val="28"/>
              </w:rPr>
            </w:pPr>
          </w:p>
          <w:p w14:paraId="64ED72DC"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3A14CB42" w14:textId="77777777" w:rsidTr="008D3FA0">
        <w:tc>
          <w:tcPr>
            <w:tcW w:w="666" w:type="dxa"/>
          </w:tcPr>
          <w:p w14:paraId="64A9544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6</w:t>
            </w:r>
          </w:p>
        </w:tc>
        <w:tc>
          <w:tcPr>
            <w:tcW w:w="4729" w:type="dxa"/>
          </w:tcPr>
          <w:p w14:paraId="4F12907D"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Обновление стендов (в классе, школе) по профилактике ДДТТ для повышения наглядности и эффективности пропаганды правил дорожного движения.</w:t>
            </w:r>
          </w:p>
        </w:tc>
        <w:tc>
          <w:tcPr>
            <w:tcW w:w="1995" w:type="dxa"/>
            <w:gridSpan w:val="2"/>
          </w:tcPr>
          <w:p w14:paraId="163DF8C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ежеквартально</w:t>
            </w:r>
          </w:p>
        </w:tc>
        <w:tc>
          <w:tcPr>
            <w:tcW w:w="3315" w:type="dxa"/>
            <w:tcBorders>
              <w:right w:val="single" w:sz="4" w:space="0" w:color="auto"/>
            </w:tcBorders>
          </w:tcPr>
          <w:p w14:paraId="627ED82A"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3737C19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Ответственные за профилактику ДДТТ в учреждении</w:t>
            </w:r>
          </w:p>
        </w:tc>
        <w:tc>
          <w:tcPr>
            <w:tcW w:w="2270" w:type="dxa"/>
            <w:gridSpan w:val="2"/>
            <w:tcBorders>
              <w:left w:val="single" w:sz="4" w:space="0" w:color="auto"/>
            </w:tcBorders>
          </w:tcPr>
          <w:p w14:paraId="710A7AC5"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484BD48" w14:textId="77777777" w:rsidTr="008D3FA0">
        <w:tc>
          <w:tcPr>
            <w:tcW w:w="666" w:type="dxa"/>
          </w:tcPr>
          <w:p w14:paraId="4AC667D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7</w:t>
            </w:r>
          </w:p>
        </w:tc>
        <w:tc>
          <w:tcPr>
            <w:tcW w:w="4729" w:type="dxa"/>
          </w:tcPr>
          <w:p w14:paraId="388A53C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 xml:space="preserve">Освещение вопросов профилактики ДДТТ на совещаниях при директоре, семинарах классных руководителей </w:t>
            </w:r>
            <w:r w:rsidRPr="00A55BA2">
              <w:rPr>
                <w:rFonts w:ascii="Times New Roman" w:hAnsi="Times New Roman" w:cs="Times New Roman"/>
                <w:sz w:val="28"/>
                <w:szCs w:val="28"/>
              </w:rPr>
              <w:lastRenderedPageBreak/>
              <w:t>и т.д.</w:t>
            </w:r>
          </w:p>
        </w:tc>
        <w:tc>
          <w:tcPr>
            <w:tcW w:w="1995" w:type="dxa"/>
            <w:gridSpan w:val="2"/>
          </w:tcPr>
          <w:p w14:paraId="2DBE089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 xml:space="preserve">По окончанию каждого этапа «Декады </w:t>
            </w:r>
            <w:r w:rsidRPr="00A55BA2">
              <w:rPr>
                <w:rFonts w:ascii="Times New Roman" w:hAnsi="Times New Roman" w:cs="Times New Roman"/>
                <w:sz w:val="28"/>
                <w:szCs w:val="28"/>
              </w:rPr>
              <w:lastRenderedPageBreak/>
              <w:t>дорожной безопасности детей»</w:t>
            </w:r>
          </w:p>
        </w:tc>
        <w:tc>
          <w:tcPr>
            <w:tcW w:w="3315" w:type="dxa"/>
            <w:tcBorders>
              <w:right w:val="single" w:sz="4" w:space="0" w:color="auto"/>
            </w:tcBorders>
          </w:tcPr>
          <w:p w14:paraId="6E5C3AE8"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634CBD02"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Ответственные за профилактику ДДТТ в учреждении</w:t>
            </w:r>
          </w:p>
        </w:tc>
        <w:tc>
          <w:tcPr>
            <w:tcW w:w="2270" w:type="dxa"/>
            <w:gridSpan w:val="2"/>
            <w:tcBorders>
              <w:left w:val="single" w:sz="4" w:space="0" w:color="auto"/>
            </w:tcBorders>
          </w:tcPr>
          <w:p w14:paraId="11FBD0C4"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760E5395" w14:textId="77777777" w:rsidTr="008D3FA0">
        <w:tc>
          <w:tcPr>
            <w:tcW w:w="666" w:type="dxa"/>
          </w:tcPr>
          <w:p w14:paraId="735E30F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lastRenderedPageBreak/>
              <w:t>8</w:t>
            </w:r>
          </w:p>
        </w:tc>
        <w:tc>
          <w:tcPr>
            <w:tcW w:w="4729" w:type="dxa"/>
          </w:tcPr>
          <w:p w14:paraId="7F8994AC"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Организовать подписку на Всероссийское издание «Добрая дорога детства»</w:t>
            </w:r>
          </w:p>
        </w:tc>
        <w:tc>
          <w:tcPr>
            <w:tcW w:w="1995" w:type="dxa"/>
            <w:gridSpan w:val="2"/>
          </w:tcPr>
          <w:p w14:paraId="5C1990FB"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По полугодиям</w:t>
            </w:r>
          </w:p>
        </w:tc>
        <w:tc>
          <w:tcPr>
            <w:tcW w:w="3315" w:type="dxa"/>
            <w:tcBorders>
              <w:right w:val="single" w:sz="4" w:space="0" w:color="auto"/>
            </w:tcBorders>
          </w:tcPr>
          <w:p w14:paraId="5BDBC8D2"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19B3FFC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Руководители учреждений</w:t>
            </w:r>
          </w:p>
        </w:tc>
        <w:tc>
          <w:tcPr>
            <w:tcW w:w="2270" w:type="dxa"/>
            <w:gridSpan w:val="2"/>
            <w:tcBorders>
              <w:left w:val="single" w:sz="4" w:space="0" w:color="auto"/>
            </w:tcBorders>
          </w:tcPr>
          <w:p w14:paraId="29672BF6"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0BFA33F" w14:textId="77777777" w:rsidTr="008D3FA0">
        <w:tc>
          <w:tcPr>
            <w:tcW w:w="666" w:type="dxa"/>
          </w:tcPr>
          <w:p w14:paraId="1EA96574"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9</w:t>
            </w:r>
          </w:p>
        </w:tc>
        <w:tc>
          <w:tcPr>
            <w:tcW w:w="4729" w:type="dxa"/>
          </w:tcPr>
          <w:p w14:paraId="63A5E363"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Обновление фонда наглядных пособий по профилактике ДДТТ</w:t>
            </w:r>
          </w:p>
        </w:tc>
        <w:tc>
          <w:tcPr>
            <w:tcW w:w="1995" w:type="dxa"/>
            <w:gridSpan w:val="2"/>
          </w:tcPr>
          <w:p w14:paraId="6E113B68"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В течение года</w:t>
            </w:r>
          </w:p>
        </w:tc>
        <w:tc>
          <w:tcPr>
            <w:tcW w:w="3315" w:type="dxa"/>
            <w:tcBorders>
              <w:right w:val="single" w:sz="4" w:space="0" w:color="auto"/>
            </w:tcBorders>
          </w:tcPr>
          <w:p w14:paraId="2620FAF2"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5A47DA9F"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Руководители учреждений</w:t>
            </w:r>
          </w:p>
        </w:tc>
        <w:tc>
          <w:tcPr>
            <w:tcW w:w="2270" w:type="dxa"/>
            <w:gridSpan w:val="2"/>
            <w:tcBorders>
              <w:left w:val="single" w:sz="4" w:space="0" w:color="auto"/>
            </w:tcBorders>
          </w:tcPr>
          <w:p w14:paraId="119AF542" w14:textId="77777777" w:rsidR="00A55BA2" w:rsidRPr="00A55BA2" w:rsidRDefault="00A55BA2" w:rsidP="008D3FA0">
            <w:pPr>
              <w:spacing w:after="0" w:line="240" w:lineRule="auto"/>
              <w:jc w:val="center"/>
              <w:rPr>
                <w:rFonts w:ascii="Times New Roman" w:hAnsi="Times New Roman" w:cs="Times New Roman"/>
                <w:sz w:val="28"/>
                <w:szCs w:val="28"/>
              </w:rPr>
            </w:pPr>
          </w:p>
        </w:tc>
      </w:tr>
      <w:tr w:rsidR="00A55BA2" w:rsidRPr="00A55BA2" w14:paraId="06A57775" w14:textId="77777777" w:rsidTr="008D3FA0">
        <w:tc>
          <w:tcPr>
            <w:tcW w:w="666" w:type="dxa"/>
          </w:tcPr>
          <w:p w14:paraId="52E65930"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10</w:t>
            </w:r>
          </w:p>
        </w:tc>
        <w:tc>
          <w:tcPr>
            <w:tcW w:w="4729" w:type="dxa"/>
          </w:tcPr>
          <w:p w14:paraId="69F87435"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Обновление данных в Паспортах дорожной безопасности</w:t>
            </w:r>
          </w:p>
        </w:tc>
        <w:tc>
          <w:tcPr>
            <w:tcW w:w="1995" w:type="dxa"/>
            <w:gridSpan w:val="2"/>
          </w:tcPr>
          <w:p w14:paraId="7B8EFE86"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Постоянно</w:t>
            </w:r>
          </w:p>
        </w:tc>
        <w:tc>
          <w:tcPr>
            <w:tcW w:w="3315" w:type="dxa"/>
            <w:tcBorders>
              <w:right w:val="single" w:sz="4" w:space="0" w:color="auto"/>
            </w:tcBorders>
          </w:tcPr>
          <w:p w14:paraId="37C762C0" w14:textId="77777777" w:rsidR="00A55BA2" w:rsidRPr="00A55BA2" w:rsidRDefault="00A55BA2" w:rsidP="008D3FA0">
            <w:pPr>
              <w:spacing w:after="0" w:line="240" w:lineRule="auto"/>
              <w:jc w:val="center"/>
              <w:rPr>
                <w:rFonts w:ascii="Times New Roman" w:hAnsi="Times New Roman" w:cs="Times New Roman"/>
                <w:sz w:val="28"/>
                <w:szCs w:val="28"/>
              </w:rPr>
            </w:pPr>
          </w:p>
        </w:tc>
        <w:tc>
          <w:tcPr>
            <w:tcW w:w="2945" w:type="dxa"/>
            <w:tcBorders>
              <w:right w:val="single" w:sz="4" w:space="0" w:color="auto"/>
            </w:tcBorders>
          </w:tcPr>
          <w:p w14:paraId="77243431" w14:textId="77777777" w:rsidR="00A55BA2" w:rsidRPr="00A55BA2" w:rsidRDefault="00A55BA2" w:rsidP="008D3FA0">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Руководители учреждений</w:t>
            </w:r>
          </w:p>
        </w:tc>
        <w:tc>
          <w:tcPr>
            <w:tcW w:w="2270" w:type="dxa"/>
            <w:gridSpan w:val="2"/>
            <w:tcBorders>
              <w:left w:val="single" w:sz="4" w:space="0" w:color="auto"/>
            </w:tcBorders>
          </w:tcPr>
          <w:p w14:paraId="42F330D7" w14:textId="77777777" w:rsidR="00A55BA2" w:rsidRPr="00A55BA2" w:rsidRDefault="00A55BA2" w:rsidP="008D3FA0">
            <w:pPr>
              <w:spacing w:after="0" w:line="240" w:lineRule="auto"/>
              <w:jc w:val="center"/>
              <w:rPr>
                <w:rFonts w:ascii="Times New Roman" w:hAnsi="Times New Roman" w:cs="Times New Roman"/>
                <w:sz w:val="28"/>
                <w:szCs w:val="28"/>
              </w:rPr>
            </w:pPr>
          </w:p>
        </w:tc>
      </w:tr>
    </w:tbl>
    <w:p w14:paraId="14E484B2" w14:textId="77777777" w:rsidR="00A55BA2" w:rsidRPr="00A55BA2" w:rsidRDefault="00A55BA2" w:rsidP="00A55BA2">
      <w:pPr>
        <w:spacing w:after="0" w:line="240" w:lineRule="auto"/>
        <w:jc w:val="both"/>
        <w:rPr>
          <w:rFonts w:ascii="Times New Roman" w:hAnsi="Times New Roman" w:cs="Times New Roman"/>
          <w:sz w:val="28"/>
          <w:szCs w:val="28"/>
        </w:rPr>
      </w:pPr>
    </w:p>
    <w:p w14:paraId="1DC35531" w14:textId="77777777" w:rsidR="00A55BA2" w:rsidRPr="00A55BA2" w:rsidRDefault="00A55BA2" w:rsidP="00A55BA2">
      <w:pPr>
        <w:spacing w:after="0" w:line="240" w:lineRule="auto"/>
        <w:jc w:val="both"/>
        <w:rPr>
          <w:rFonts w:ascii="Times New Roman" w:hAnsi="Times New Roman" w:cs="Times New Roman"/>
          <w:sz w:val="28"/>
          <w:szCs w:val="28"/>
        </w:rPr>
      </w:pPr>
      <w:r w:rsidRPr="00A55BA2">
        <w:rPr>
          <w:rFonts w:ascii="Times New Roman" w:hAnsi="Times New Roman" w:cs="Times New Roman"/>
          <w:sz w:val="28"/>
          <w:szCs w:val="28"/>
        </w:rPr>
        <w:t>(План подготовлен на основании плана комплексных мероприятий по предупреждению детского дорожно- транспортного травматизма в Красноярском крае; планами проведения всех этапов «Декад дорожной безопасности детей», утвержденных Министром образования и науки Красноярского края и начальником УГИБДД ГУ МВД России по Красноярскому краю, а также отдельных указаний, согласованных данными ведомствами)</w:t>
      </w:r>
    </w:p>
    <w:p w14:paraId="69A7F8F0" w14:textId="77777777" w:rsidR="00A55BA2" w:rsidRPr="00A55BA2" w:rsidRDefault="00A55BA2" w:rsidP="00A55BA2">
      <w:pPr>
        <w:spacing w:after="0" w:line="240" w:lineRule="auto"/>
        <w:rPr>
          <w:rFonts w:ascii="Times New Roman" w:hAnsi="Times New Roman" w:cs="Times New Roman"/>
          <w:b/>
          <w:sz w:val="28"/>
          <w:szCs w:val="28"/>
        </w:rPr>
      </w:pPr>
    </w:p>
    <w:p w14:paraId="6C05FB9B"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3C926324"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56F24367"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2710B2C4" w14:textId="77777777" w:rsidR="00A55BA2" w:rsidRPr="00A55BA2" w:rsidRDefault="00A55BA2" w:rsidP="00A55BA2">
      <w:pPr>
        <w:spacing w:after="0"/>
        <w:rPr>
          <w:rFonts w:ascii="Times New Roman" w:eastAsia="Times New Roman" w:hAnsi="Times New Roman" w:cs="Times New Roman"/>
          <w:b/>
          <w:sz w:val="28"/>
          <w:szCs w:val="28"/>
          <w:lang w:eastAsia="ru-RU"/>
        </w:rPr>
      </w:pPr>
    </w:p>
    <w:p w14:paraId="46A6D5B4" w14:textId="77777777" w:rsidR="00A55BA2" w:rsidRPr="00A55BA2" w:rsidRDefault="00A55BA2" w:rsidP="00A55BA2">
      <w:pPr>
        <w:spacing w:after="0"/>
        <w:rPr>
          <w:rFonts w:ascii="Times New Roman" w:eastAsia="Times New Roman" w:hAnsi="Times New Roman" w:cs="Times New Roman"/>
          <w:b/>
          <w:sz w:val="28"/>
          <w:szCs w:val="28"/>
          <w:lang w:eastAsia="ru-RU"/>
        </w:rPr>
        <w:sectPr w:rsidR="00A55BA2" w:rsidRPr="00A55BA2" w:rsidSect="003143CA">
          <w:pgSz w:w="16838" w:h="11906" w:orient="landscape"/>
          <w:pgMar w:top="851" w:right="1134" w:bottom="851" w:left="709" w:header="709" w:footer="709" w:gutter="0"/>
          <w:pgNumType w:start="18"/>
          <w:cols w:space="708"/>
          <w:docGrid w:linePitch="360"/>
        </w:sectPr>
      </w:pPr>
    </w:p>
    <w:p w14:paraId="096145B1" w14:textId="77777777" w:rsidR="00A55BA2" w:rsidRPr="00A55BA2" w:rsidRDefault="00A55BA2" w:rsidP="00A55BA2">
      <w:pPr>
        <w:jc w:val="center"/>
        <w:rPr>
          <w:rFonts w:ascii="Times New Roman" w:eastAsia="Times New Roman" w:hAnsi="Times New Roman" w:cs="Times New Roman"/>
          <w:b/>
          <w:sz w:val="28"/>
          <w:szCs w:val="28"/>
          <w:lang w:eastAsia="ru-RU"/>
        </w:rPr>
      </w:pPr>
      <w:r w:rsidRPr="00A55BA2">
        <w:rPr>
          <w:rFonts w:ascii="Times New Roman" w:eastAsia="Times New Roman" w:hAnsi="Times New Roman" w:cs="Times New Roman"/>
          <w:b/>
          <w:sz w:val="28"/>
          <w:szCs w:val="28"/>
          <w:lang w:eastAsia="ru-RU"/>
        </w:rPr>
        <w:lastRenderedPageBreak/>
        <w:t>10.Наличие методической литературы и наглядных пособий (краткий перечень)</w:t>
      </w:r>
    </w:p>
    <w:p w14:paraId="73BB4EF8" w14:textId="77777777" w:rsidR="00A55BA2" w:rsidRPr="00A55BA2" w:rsidRDefault="00A55BA2" w:rsidP="00A55BA2">
      <w:pPr>
        <w:numPr>
          <w:ilvl w:val="0"/>
          <w:numId w:val="4"/>
        </w:numPr>
        <w:autoSpaceDE w:val="0"/>
        <w:autoSpaceDN w:val="0"/>
        <w:adjustRightInd w:val="0"/>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Модели дорожных знаков</w:t>
      </w:r>
    </w:p>
    <w:p w14:paraId="73D17EB8" w14:textId="77777777" w:rsidR="00A55BA2" w:rsidRPr="00A55BA2" w:rsidRDefault="00A55BA2" w:rsidP="00A55BA2">
      <w:pPr>
        <w:numPr>
          <w:ilvl w:val="0"/>
          <w:numId w:val="4"/>
        </w:numPr>
        <w:autoSpaceDE w:val="0"/>
        <w:autoSpaceDN w:val="0"/>
        <w:adjustRightInd w:val="0"/>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Знаки дорожного движения </w:t>
      </w:r>
    </w:p>
    <w:p w14:paraId="46F75826" w14:textId="77777777" w:rsidR="00A55BA2" w:rsidRPr="00A55BA2" w:rsidRDefault="00A55BA2" w:rsidP="00A55BA2">
      <w:pPr>
        <w:numPr>
          <w:ilvl w:val="0"/>
          <w:numId w:val="4"/>
        </w:numPr>
        <w:autoSpaceDE w:val="0"/>
        <w:autoSpaceDN w:val="0"/>
        <w:adjustRightInd w:val="0"/>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Набор плакатов по ПДД</w:t>
      </w:r>
    </w:p>
    <w:p w14:paraId="19FD74A9" w14:textId="77777777" w:rsidR="00A55BA2" w:rsidRPr="00A55BA2" w:rsidRDefault="00A55BA2" w:rsidP="00A55BA2">
      <w:pPr>
        <w:keepNext/>
        <w:keepLines/>
        <w:spacing w:before="200" w:after="0" w:line="240" w:lineRule="atLeast"/>
        <w:contextualSpacing/>
        <w:outlineLvl w:val="5"/>
        <w:rPr>
          <w:rFonts w:ascii="Times New Roman" w:eastAsia="Times New Roman" w:hAnsi="Times New Roman" w:cs="Times New Roman"/>
          <w:i/>
          <w:iCs/>
          <w:color w:val="243F60"/>
          <w:sz w:val="28"/>
          <w:szCs w:val="28"/>
          <w:lang w:eastAsia="ru-RU"/>
        </w:rPr>
      </w:pPr>
      <w:r w:rsidRPr="00A55BA2">
        <w:rPr>
          <w:rFonts w:ascii="Times New Roman" w:eastAsia="Times New Roman" w:hAnsi="Times New Roman" w:cs="Times New Roman"/>
          <w:i/>
          <w:iCs/>
          <w:color w:val="243F60"/>
          <w:sz w:val="28"/>
          <w:szCs w:val="28"/>
          <w:lang w:eastAsia="ru-RU"/>
        </w:rPr>
        <w:t>Виде</w:t>
      </w:r>
      <w:proofErr w:type="gramStart"/>
      <w:r w:rsidRPr="00A55BA2">
        <w:rPr>
          <w:rFonts w:ascii="Times New Roman" w:eastAsia="Times New Roman" w:hAnsi="Times New Roman" w:cs="Times New Roman"/>
          <w:i/>
          <w:iCs/>
          <w:color w:val="243F60"/>
          <w:sz w:val="28"/>
          <w:szCs w:val="28"/>
          <w:lang w:eastAsia="ru-RU"/>
        </w:rPr>
        <w:t>о-</w:t>
      </w:r>
      <w:proofErr w:type="gramEnd"/>
      <w:r w:rsidRPr="00A55BA2">
        <w:rPr>
          <w:rFonts w:ascii="Times New Roman" w:eastAsia="Times New Roman" w:hAnsi="Times New Roman" w:cs="Times New Roman"/>
          <w:i/>
          <w:iCs/>
          <w:color w:val="243F60"/>
          <w:sz w:val="28"/>
          <w:szCs w:val="28"/>
          <w:lang w:eastAsia="ru-RU"/>
        </w:rPr>
        <w:t xml:space="preserve"> материалы</w:t>
      </w:r>
    </w:p>
    <w:p w14:paraId="2B713C7B" w14:textId="77777777" w:rsidR="00A55BA2" w:rsidRPr="00A55BA2" w:rsidRDefault="00A55BA2" w:rsidP="00A55BA2">
      <w:pPr>
        <w:numPr>
          <w:ilvl w:val="0"/>
          <w:numId w:val="5"/>
        </w:numPr>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Дорога полна неожиданностей </w:t>
      </w:r>
    </w:p>
    <w:p w14:paraId="322A004B" w14:textId="77777777" w:rsidR="00A55BA2" w:rsidRPr="00A55BA2" w:rsidRDefault="00A55BA2" w:rsidP="00A55BA2">
      <w:pPr>
        <w:numPr>
          <w:ilvl w:val="0"/>
          <w:numId w:val="5"/>
        </w:numPr>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Экзамен по ПДД /диск</w:t>
      </w:r>
    </w:p>
    <w:p w14:paraId="105A0D46" w14:textId="77777777" w:rsidR="00A55BA2" w:rsidRPr="00A55BA2" w:rsidRDefault="00A55BA2" w:rsidP="00A55BA2">
      <w:pPr>
        <w:numPr>
          <w:ilvl w:val="0"/>
          <w:numId w:val="5"/>
        </w:numPr>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 xml:space="preserve">Видеоролики по ПДД </w:t>
      </w:r>
    </w:p>
    <w:p w14:paraId="69BBE99A" w14:textId="77777777" w:rsidR="00A55BA2" w:rsidRPr="00A55BA2" w:rsidRDefault="00A55BA2" w:rsidP="00A55BA2">
      <w:pPr>
        <w:numPr>
          <w:ilvl w:val="0"/>
          <w:numId w:val="6"/>
        </w:numPr>
        <w:autoSpaceDE w:val="0"/>
        <w:autoSpaceDN w:val="0"/>
        <w:adjustRightInd w:val="0"/>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ПДД для школьников /  диск</w:t>
      </w:r>
    </w:p>
    <w:p w14:paraId="68FDBB78" w14:textId="77777777" w:rsidR="00A55BA2" w:rsidRPr="00A55BA2" w:rsidRDefault="00A55BA2" w:rsidP="00A55BA2">
      <w:pPr>
        <w:numPr>
          <w:ilvl w:val="0"/>
          <w:numId w:val="6"/>
        </w:numPr>
        <w:autoSpaceDE w:val="0"/>
        <w:autoSpaceDN w:val="0"/>
        <w:adjustRightInd w:val="0"/>
        <w:spacing w:line="240" w:lineRule="atLeast"/>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ПДД. Виртуальная автошкола</w:t>
      </w:r>
    </w:p>
    <w:p w14:paraId="690DD477" w14:textId="77777777" w:rsidR="00A55BA2" w:rsidRPr="00A55BA2" w:rsidRDefault="00A55BA2" w:rsidP="00A55BA2">
      <w:pPr>
        <w:numPr>
          <w:ilvl w:val="0"/>
          <w:numId w:val="6"/>
        </w:numPr>
        <w:spacing w:line="240" w:lineRule="auto"/>
        <w:contextualSpacing/>
        <w:jc w:val="both"/>
        <w:rPr>
          <w:rFonts w:ascii="Times New Roman" w:eastAsia="Calibri" w:hAnsi="Times New Roman" w:cs="Times New Roman"/>
          <w:sz w:val="28"/>
          <w:szCs w:val="28"/>
        </w:rPr>
      </w:pPr>
      <w:r w:rsidRPr="00A55BA2">
        <w:rPr>
          <w:rFonts w:ascii="Times New Roman" w:eastAsia="Calibri" w:hAnsi="Times New Roman" w:cs="Times New Roman"/>
          <w:sz w:val="28"/>
          <w:szCs w:val="28"/>
        </w:rPr>
        <w:t>Первая медицинская помощь</w:t>
      </w:r>
    </w:p>
    <w:p w14:paraId="529CCC52"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64573FA0"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0230D52A"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266E5F49"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734A41BF"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02C91F25"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78BC9180"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7526CB25"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6C4C2DB8"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4182DF9C"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54C92F93"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4532F451"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4ED3A011"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27B08172"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3962C104"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1C937EB0" w14:textId="77777777" w:rsidR="00A55BA2" w:rsidRPr="00A55BA2" w:rsidRDefault="00A55BA2" w:rsidP="00A55BA2">
      <w:pPr>
        <w:tabs>
          <w:tab w:val="left" w:pos="9639"/>
        </w:tabs>
        <w:spacing w:after="0" w:line="360" w:lineRule="auto"/>
        <w:jc w:val="center"/>
        <w:rPr>
          <w:rFonts w:ascii="Times New Roman" w:eastAsia="Times New Roman" w:hAnsi="Times New Roman" w:cs="Times New Roman"/>
          <w:b/>
          <w:sz w:val="28"/>
          <w:szCs w:val="28"/>
          <w:lang w:eastAsia="ru-RU"/>
        </w:rPr>
      </w:pPr>
    </w:p>
    <w:p w14:paraId="616FDD4F" w14:textId="77777777" w:rsidR="00A55BA2" w:rsidRPr="00A55BA2" w:rsidRDefault="00A55BA2" w:rsidP="00A55BA2">
      <w:pPr>
        <w:tabs>
          <w:tab w:val="left" w:pos="4039"/>
        </w:tabs>
        <w:spacing w:line="240" w:lineRule="auto"/>
        <w:rPr>
          <w:rFonts w:ascii="Times New Roman" w:eastAsia="Times New Roman" w:hAnsi="Times New Roman" w:cs="Times New Roman"/>
          <w:b/>
          <w:sz w:val="28"/>
          <w:szCs w:val="28"/>
          <w:lang w:eastAsia="ru-RU"/>
        </w:rPr>
      </w:pPr>
    </w:p>
    <w:p w14:paraId="1B8A0275" w14:textId="77777777" w:rsidR="00A55BA2" w:rsidRPr="00A55BA2" w:rsidRDefault="00A55BA2" w:rsidP="00A55BA2">
      <w:pPr>
        <w:tabs>
          <w:tab w:val="left" w:pos="4039"/>
        </w:tabs>
        <w:spacing w:line="240" w:lineRule="auto"/>
        <w:rPr>
          <w:rFonts w:ascii="Times New Roman" w:eastAsia="Times New Roman" w:hAnsi="Times New Roman" w:cs="Times New Roman"/>
          <w:sz w:val="28"/>
          <w:szCs w:val="28"/>
          <w:lang w:eastAsia="ru-RU"/>
        </w:rPr>
      </w:pPr>
    </w:p>
    <w:p w14:paraId="188D056B"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75159536"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580A336C" w14:textId="77777777" w:rsidR="00A55BA2" w:rsidRPr="00A55BA2" w:rsidRDefault="00A55BA2" w:rsidP="00A55BA2">
      <w:pPr>
        <w:spacing w:after="0" w:line="0" w:lineRule="atLeast"/>
        <w:jc w:val="center"/>
        <w:rPr>
          <w:rFonts w:ascii="Times New Roman" w:eastAsia="Times New Roman" w:hAnsi="Times New Roman" w:cs="Times New Roman"/>
          <w:sz w:val="28"/>
          <w:szCs w:val="28"/>
          <w:lang w:eastAsia="ru-RU"/>
        </w:rPr>
      </w:pPr>
    </w:p>
    <w:p w14:paraId="1A63AB5A" w14:textId="77777777" w:rsidR="00A55BA2" w:rsidRPr="00A55BA2" w:rsidRDefault="00A55BA2" w:rsidP="00A55BA2">
      <w:pPr>
        <w:spacing w:after="0" w:line="0" w:lineRule="atLeast"/>
        <w:jc w:val="right"/>
        <w:rPr>
          <w:rFonts w:ascii="Times New Roman" w:eastAsia="Times New Roman" w:hAnsi="Times New Roman" w:cs="Times New Roman"/>
          <w:sz w:val="28"/>
          <w:szCs w:val="28"/>
          <w:lang w:eastAsia="ru-RU"/>
        </w:rPr>
      </w:pPr>
    </w:p>
    <w:p w14:paraId="7CB14B7F" w14:textId="77777777" w:rsidR="00A55BA2" w:rsidRPr="00A55BA2" w:rsidRDefault="00A55BA2" w:rsidP="00A55BA2">
      <w:pPr>
        <w:spacing w:after="0" w:line="0" w:lineRule="atLeast"/>
        <w:jc w:val="right"/>
        <w:rPr>
          <w:rFonts w:ascii="Times New Roman" w:eastAsia="Times New Roman" w:hAnsi="Times New Roman" w:cs="Times New Roman"/>
          <w:sz w:val="28"/>
          <w:szCs w:val="28"/>
          <w:lang w:eastAsia="ru-RU"/>
        </w:rPr>
      </w:pPr>
      <w:r w:rsidRPr="00A55BA2">
        <w:rPr>
          <w:rFonts w:ascii="Times New Roman" w:eastAsia="Times New Roman" w:hAnsi="Times New Roman" w:cs="Times New Roman"/>
          <w:sz w:val="28"/>
          <w:szCs w:val="28"/>
          <w:lang w:eastAsia="ru-RU"/>
        </w:rPr>
        <w:t>Приложение №1</w:t>
      </w:r>
    </w:p>
    <w:p w14:paraId="38AA42FE" w14:textId="77777777" w:rsidR="00A55BA2" w:rsidRPr="00A55BA2" w:rsidRDefault="00A55BA2" w:rsidP="00A55BA2">
      <w:pPr>
        <w:shd w:val="clear" w:color="auto" w:fill="FFFFFF"/>
        <w:spacing w:after="0" w:line="240" w:lineRule="auto"/>
        <w:jc w:val="both"/>
        <w:outlineLvl w:val="0"/>
        <w:rPr>
          <w:rFonts w:ascii="Times New Roman" w:eastAsia="Times New Roman" w:hAnsi="Times New Roman" w:cs="Times New Roman"/>
          <w:b/>
          <w:bCs/>
          <w:kern w:val="36"/>
          <w:sz w:val="28"/>
          <w:szCs w:val="28"/>
        </w:rPr>
      </w:pPr>
      <w:r w:rsidRPr="00A55BA2">
        <w:rPr>
          <w:rFonts w:ascii="Times New Roman" w:eastAsia="Times New Roman" w:hAnsi="Times New Roman" w:cs="Times New Roman"/>
          <w:b/>
          <w:bCs/>
          <w:kern w:val="36"/>
          <w:sz w:val="28"/>
          <w:szCs w:val="28"/>
        </w:rPr>
        <w:t xml:space="preserve">Постановление Правительства РФ от 17 декабря 2013 г. N 1177 "Об утверждении Правил организованной перевозки группы детей автобусами" (с изменениями и дополнениями) </w:t>
      </w:r>
    </w:p>
    <w:p w14:paraId="76D8EDD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
          <w:bCs/>
          <w:sz w:val="28"/>
          <w:szCs w:val="28"/>
        </w:rPr>
      </w:pPr>
      <w:bookmarkStart w:id="1" w:name="text"/>
      <w:bookmarkEnd w:id="1"/>
      <w:r w:rsidRPr="00A55BA2">
        <w:rPr>
          <w:rFonts w:ascii="Times New Roman" w:eastAsia="Times New Roman" w:hAnsi="Times New Roman" w:cs="Times New Roman"/>
          <w:b/>
          <w:bCs/>
          <w:sz w:val="28"/>
          <w:szCs w:val="28"/>
        </w:rPr>
        <w:t>Постановление Правительства РФ от 17 декабря 2013 г. N 1177</w:t>
      </w:r>
      <w:r w:rsidRPr="00A55BA2">
        <w:rPr>
          <w:rFonts w:ascii="Times New Roman" w:eastAsia="Times New Roman" w:hAnsi="Times New Roman" w:cs="Times New Roman"/>
          <w:b/>
          <w:bCs/>
          <w:sz w:val="28"/>
          <w:szCs w:val="28"/>
        </w:rPr>
        <w:br/>
        <w:t>"Об утверждении Правил организованной перевозки группы детей автобусами"</w:t>
      </w:r>
    </w:p>
    <w:p w14:paraId="7B29AD64"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С изменениями и дополнениями от:</w:t>
      </w:r>
    </w:p>
    <w:p w14:paraId="08EDD66F"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23 июня 2014 г., 30 июня 2015 г., 22 июня, 30 декабря 2016 г., 29 июня, 23 декабря 2017 г., 17 апреля, 8 августа 2018 г.</w:t>
      </w:r>
    </w:p>
    <w:p w14:paraId="2748129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Правительство Российской Федерации постановляет:</w:t>
      </w:r>
    </w:p>
    <w:p w14:paraId="12FE733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1. Утвердить прилагаемые </w:t>
      </w:r>
      <w:hyperlink r:id="rId21" w:anchor="block_1000" w:history="1">
        <w:r w:rsidRPr="00A55BA2">
          <w:rPr>
            <w:rFonts w:ascii="Times New Roman" w:eastAsia="Times New Roman" w:hAnsi="Times New Roman" w:cs="Times New Roman"/>
            <w:bCs/>
            <w:sz w:val="28"/>
            <w:szCs w:val="28"/>
          </w:rPr>
          <w:t>Правила</w:t>
        </w:r>
      </w:hyperlink>
      <w:r w:rsidRPr="00A55BA2">
        <w:rPr>
          <w:rFonts w:ascii="Times New Roman" w:eastAsia="Times New Roman" w:hAnsi="Times New Roman" w:cs="Times New Roman"/>
          <w:bCs/>
          <w:sz w:val="28"/>
          <w:szCs w:val="28"/>
        </w:rPr>
        <w:t xml:space="preserve"> организованной перевозки группы детей автобусами.</w:t>
      </w:r>
    </w:p>
    <w:p w14:paraId="4696D395"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14:paraId="233FC35D"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60367E2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3 изменен с 18 августа 2018 г. - </w:t>
      </w:r>
      <w:hyperlink r:id="rId22" w:anchor="block_1"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России от 8 августа 2018 г. N 925</w:t>
      </w:r>
    </w:p>
    <w:p w14:paraId="2592A74A"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23" w:anchor="block_3" w:history="1">
        <w:r w:rsidR="00A55BA2" w:rsidRPr="00A55BA2">
          <w:rPr>
            <w:rFonts w:ascii="Times New Roman" w:eastAsia="Times New Roman" w:hAnsi="Times New Roman" w:cs="Times New Roman"/>
            <w:bCs/>
            <w:sz w:val="28"/>
            <w:szCs w:val="28"/>
          </w:rPr>
          <w:t>См. предыдущую редакцию</w:t>
        </w:r>
      </w:hyperlink>
    </w:p>
    <w:p w14:paraId="062884CC"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3. Требования </w:t>
      </w:r>
      <w:hyperlink r:id="rId24" w:anchor="block_1003" w:history="1">
        <w:r w:rsidRPr="00A55BA2">
          <w:rPr>
            <w:rFonts w:ascii="Times New Roman" w:eastAsia="Times New Roman" w:hAnsi="Times New Roman" w:cs="Times New Roman"/>
            <w:bCs/>
            <w:sz w:val="28"/>
            <w:szCs w:val="28"/>
          </w:rPr>
          <w:t>пункта 3</w:t>
        </w:r>
      </w:hyperlink>
      <w:r w:rsidRPr="00A55BA2">
        <w:rPr>
          <w:rFonts w:ascii="Times New Roman" w:eastAsia="Times New Roman" w:hAnsi="Times New Roman" w:cs="Times New Roman"/>
          <w:bCs/>
          <w:sz w:val="28"/>
          <w:szCs w:val="28"/>
        </w:rPr>
        <w:t xml:space="preserve"> Правил, утвержденных настоящим постановлением, в части, касающейся требований к году выпуска автобуса, не применяются до 30 июня 2020 г.</w:t>
      </w:r>
    </w:p>
    <w:tbl>
      <w:tblPr>
        <w:tblW w:w="5000" w:type="pct"/>
        <w:tblCellMar>
          <w:top w:w="15" w:type="dxa"/>
          <w:left w:w="15" w:type="dxa"/>
          <w:bottom w:w="15" w:type="dxa"/>
          <w:right w:w="15" w:type="dxa"/>
        </w:tblCellMar>
        <w:tblLook w:val="04A0" w:firstRow="1" w:lastRow="0" w:firstColumn="1" w:lastColumn="0" w:noHBand="0" w:noVBand="1"/>
      </w:tblPr>
      <w:tblGrid>
        <w:gridCol w:w="6802"/>
        <w:gridCol w:w="3402"/>
      </w:tblGrid>
      <w:tr w:rsidR="00A55BA2" w:rsidRPr="00A55BA2" w14:paraId="42E3F02B" w14:textId="77777777" w:rsidTr="008D3FA0">
        <w:tc>
          <w:tcPr>
            <w:tcW w:w="3300" w:type="pct"/>
            <w:tcMar>
              <w:top w:w="0" w:type="dxa"/>
              <w:left w:w="0" w:type="dxa"/>
              <w:bottom w:w="0" w:type="dxa"/>
              <w:right w:w="0" w:type="dxa"/>
            </w:tcMar>
            <w:vAlign w:val="bottom"/>
            <w:hideMark/>
          </w:tcPr>
          <w:p w14:paraId="5B7B4174" w14:textId="77777777" w:rsidR="00A55BA2" w:rsidRPr="00A55BA2" w:rsidRDefault="00A55BA2" w:rsidP="008D3FA0">
            <w:pPr>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Председатель Правительства</w:t>
            </w:r>
            <w:r w:rsidRPr="00A55BA2">
              <w:rPr>
                <w:rFonts w:ascii="Times New Roman" w:eastAsia="Times New Roman" w:hAnsi="Times New Roman" w:cs="Times New Roman"/>
                <w:bCs/>
                <w:sz w:val="28"/>
                <w:szCs w:val="28"/>
              </w:rPr>
              <w:br/>
              <w:t>Российской Федерации</w:t>
            </w:r>
          </w:p>
        </w:tc>
        <w:tc>
          <w:tcPr>
            <w:tcW w:w="1650" w:type="pct"/>
            <w:tcMar>
              <w:top w:w="0" w:type="dxa"/>
              <w:left w:w="0" w:type="dxa"/>
              <w:bottom w:w="0" w:type="dxa"/>
              <w:right w:w="0" w:type="dxa"/>
            </w:tcMar>
            <w:vAlign w:val="bottom"/>
            <w:hideMark/>
          </w:tcPr>
          <w:p w14:paraId="228AD396" w14:textId="77777777" w:rsidR="00A55BA2" w:rsidRPr="00A55BA2" w:rsidRDefault="00A55BA2" w:rsidP="008D3FA0">
            <w:pPr>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Д. Медведев</w:t>
            </w:r>
          </w:p>
        </w:tc>
      </w:tr>
    </w:tbl>
    <w:p w14:paraId="3D8170D2"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Москва</w:t>
      </w:r>
    </w:p>
    <w:p w14:paraId="29D201E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17 декабря 2013 г. N 1177</w:t>
      </w:r>
    </w:p>
    <w:p w14:paraId="789FDE0C"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2816581D"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7C3F1DC8"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1C668C47"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252034C5"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5F952D26"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78F204DC"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77B16800"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6BEFC068"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67B55216"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321AFD05"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5069794A"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795EE8DE"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49187672"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4A84DF89"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668068BA"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673E9F3B"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p>
    <w:p w14:paraId="686F7758" w14:textId="77777777" w:rsidR="00A55BA2" w:rsidRPr="00A55BA2" w:rsidRDefault="00A55BA2" w:rsidP="00A55BA2">
      <w:pPr>
        <w:shd w:val="clear" w:color="auto" w:fill="FFFFFF"/>
        <w:spacing w:after="0" w:line="240" w:lineRule="auto"/>
        <w:jc w:val="center"/>
        <w:rPr>
          <w:rFonts w:ascii="Times New Roman" w:eastAsia="Times New Roman" w:hAnsi="Times New Roman" w:cs="Times New Roman"/>
          <w:b/>
          <w:bCs/>
          <w:sz w:val="28"/>
          <w:szCs w:val="28"/>
        </w:rPr>
      </w:pPr>
      <w:r w:rsidRPr="00A55BA2">
        <w:rPr>
          <w:rFonts w:ascii="Times New Roman" w:eastAsia="Times New Roman" w:hAnsi="Times New Roman" w:cs="Times New Roman"/>
          <w:b/>
          <w:bCs/>
          <w:sz w:val="28"/>
          <w:szCs w:val="28"/>
        </w:rPr>
        <w:t>Правила</w:t>
      </w:r>
      <w:r w:rsidRPr="00A55BA2">
        <w:rPr>
          <w:rFonts w:ascii="Times New Roman" w:eastAsia="Times New Roman" w:hAnsi="Times New Roman" w:cs="Times New Roman"/>
          <w:b/>
          <w:bCs/>
          <w:sz w:val="28"/>
          <w:szCs w:val="28"/>
        </w:rPr>
        <w:br/>
        <w:t>организованной перевозки группы детей автобусами</w:t>
      </w:r>
      <w:r w:rsidRPr="00A55BA2">
        <w:rPr>
          <w:rFonts w:ascii="Times New Roman" w:eastAsia="Times New Roman" w:hAnsi="Times New Roman" w:cs="Times New Roman"/>
          <w:b/>
          <w:bCs/>
          <w:sz w:val="28"/>
          <w:szCs w:val="28"/>
        </w:rPr>
        <w:br/>
        <w:t xml:space="preserve">(утв. </w:t>
      </w:r>
      <w:hyperlink r:id="rId25" w:history="1">
        <w:r w:rsidRPr="00A55BA2">
          <w:rPr>
            <w:rFonts w:ascii="Times New Roman" w:eastAsia="Times New Roman" w:hAnsi="Times New Roman" w:cs="Times New Roman"/>
            <w:b/>
            <w:bCs/>
            <w:sz w:val="28"/>
            <w:szCs w:val="28"/>
          </w:rPr>
          <w:t>постановлением</w:t>
        </w:r>
      </w:hyperlink>
      <w:r w:rsidRPr="00A55BA2">
        <w:rPr>
          <w:rFonts w:ascii="Times New Roman" w:eastAsia="Times New Roman" w:hAnsi="Times New Roman" w:cs="Times New Roman"/>
          <w:b/>
          <w:bCs/>
          <w:sz w:val="28"/>
          <w:szCs w:val="28"/>
        </w:rPr>
        <w:t xml:space="preserve"> Правительства РФ от 17 декабря 2013 г. N 1177)</w:t>
      </w:r>
    </w:p>
    <w:p w14:paraId="17424DCD"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С изменениями и дополнениями от:</w:t>
      </w:r>
    </w:p>
    <w:p w14:paraId="65AF7B5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30 июня 2015 г., 22 июня 2016 г.</w:t>
      </w:r>
    </w:p>
    <w:p w14:paraId="181C094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14:paraId="069CE3FB"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4BE2B8F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2 изменен с 3 января 2018 г. - </w:t>
      </w:r>
      <w:hyperlink r:id="rId26" w:anchor="block_1221"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53DF096A"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27" w:anchor="block_1002" w:history="1">
        <w:r w:rsidR="00A55BA2" w:rsidRPr="00A55BA2">
          <w:rPr>
            <w:rFonts w:ascii="Times New Roman" w:eastAsia="Times New Roman" w:hAnsi="Times New Roman" w:cs="Times New Roman"/>
            <w:bCs/>
            <w:sz w:val="28"/>
            <w:szCs w:val="28"/>
          </w:rPr>
          <w:t>См. предыдущую редакцию</w:t>
        </w:r>
      </w:hyperlink>
    </w:p>
    <w:p w14:paraId="2E7902FF"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2. Для целей настоящих Правил:</w:t>
      </w:r>
    </w:p>
    <w:p w14:paraId="7374C22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понятия "фрахтовщик", "фрахтователь" и "договор фрахтования" используются в значениях, предусмотренных </w:t>
      </w:r>
      <w:hyperlink r:id="rId28" w:anchor="block_2" w:history="1">
        <w:r w:rsidRPr="00A55BA2">
          <w:rPr>
            <w:rFonts w:ascii="Times New Roman" w:eastAsia="Times New Roman" w:hAnsi="Times New Roman" w:cs="Times New Roman"/>
            <w:bCs/>
            <w:sz w:val="28"/>
            <w:szCs w:val="28"/>
          </w:rPr>
          <w:t>Федеральным законом</w:t>
        </w:r>
      </w:hyperlink>
      <w:r w:rsidRPr="00A55BA2">
        <w:rPr>
          <w:rFonts w:ascii="Times New Roman" w:eastAsia="Times New Roman" w:hAnsi="Times New Roman" w:cs="Times New Roman"/>
          <w:bCs/>
          <w:sz w:val="28"/>
          <w:szCs w:val="28"/>
        </w:rPr>
        <w:t xml:space="preserve"> "Устав автомобильного транспорта и городского наземного электрического транспорта";</w:t>
      </w:r>
    </w:p>
    <w:p w14:paraId="61496A5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понятие "должностное лицо, ответственное за обеспечение безопасности дорожного движения" используется в значении, предусмотренном </w:t>
      </w:r>
      <w:hyperlink r:id="rId29" w:anchor="block_2" w:history="1">
        <w:r w:rsidRPr="00A55BA2">
          <w:rPr>
            <w:rFonts w:ascii="Times New Roman" w:eastAsia="Times New Roman" w:hAnsi="Times New Roman" w:cs="Times New Roman"/>
            <w:bCs/>
            <w:sz w:val="28"/>
            <w:szCs w:val="28"/>
          </w:rPr>
          <w:t>Федеральным законом</w:t>
        </w:r>
      </w:hyperlink>
      <w:r w:rsidRPr="00A55BA2">
        <w:rPr>
          <w:rFonts w:ascii="Times New Roman" w:eastAsia="Times New Roman" w:hAnsi="Times New Roman" w:cs="Times New Roman"/>
          <w:bCs/>
          <w:sz w:val="28"/>
          <w:szCs w:val="28"/>
        </w:rPr>
        <w:t xml:space="preserve"> "О безопасности дорожного движения";</w:t>
      </w:r>
    </w:p>
    <w:p w14:paraId="5881AEDF"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w:t>
      </w:r>
      <w:hyperlink r:id="rId30" w:anchor="block_2" w:history="1">
        <w:r w:rsidRPr="00A55BA2">
          <w:rPr>
            <w:rFonts w:ascii="Times New Roman" w:eastAsia="Times New Roman" w:hAnsi="Times New Roman" w:cs="Times New Roman"/>
            <w:bCs/>
            <w:sz w:val="28"/>
            <w:szCs w:val="28"/>
          </w:rPr>
          <w:t>Федеральным законом</w:t>
        </w:r>
      </w:hyperlink>
      <w:r w:rsidRPr="00A55BA2">
        <w:rPr>
          <w:rFonts w:ascii="Times New Roman" w:eastAsia="Times New Roman" w:hAnsi="Times New Roman" w:cs="Times New Roman"/>
          <w:bCs/>
          <w:sz w:val="28"/>
          <w:szCs w:val="28"/>
        </w:rPr>
        <w:t xml:space="preserve"> "Об образовании в Российской Федерации";</w:t>
      </w:r>
    </w:p>
    <w:p w14:paraId="021E995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понятие "медицинская организация" используется в значении, предусмотренном </w:t>
      </w:r>
      <w:hyperlink r:id="rId31" w:anchor="block_211" w:history="1">
        <w:r w:rsidRPr="00A55BA2">
          <w:rPr>
            <w:rFonts w:ascii="Times New Roman" w:eastAsia="Times New Roman" w:hAnsi="Times New Roman" w:cs="Times New Roman"/>
            <w:bCs/>
            <w:sz w:val="28"/>
            <w:szCs w:val="28"/>
          </w:rPr>
          <w:t>Федеральным законом</w:t>
        </w:r>
      </w:hyperlink>
      <w:r w:rsidRPr="00A55BA2">
        <w:rPr>
          <w:rFonts w:ascii="Times New Roman" w:eastAsia="Times New Roman" w:hAnsi="Times New Roman" w:cs="Times New Roman"/>
          <w:bCs/>
          <w:sz w:val="28"/>
          <w:szCs w:val="28"/>
        </w:rPr>
        <w:t xml:space="preserve"> "Об основах охраны здоровья граждан в Российской Федерации";</w:t>
      </w:r>
    </w:p>
    <w:p w14:paraId="6AEDBA3B"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понятие "организованная перевозка группы детей" используется в значении, предусмотренном </w:t>
      </w:r>
      <w:hyperlink r:id="rId32" w:anchor="block_100253" w:history="1">
        <w:r w:rsidRPr="00A55BA2">
          <w:rPr>
            <w:rFonts w:ascii="Times New Roman" w:eastAsia="Times New Roman" w:hAnsi="Times New Roman" w:cs="Times New Roman"/>
            <w:bCs/>
            <w:sz w:val="28"/>
            <w:szCs w:val="28"/>
          </w:rPr>
          <w:t>Правилами</w:t>
        </w:r>
      </w:hyperlink>
      <w:r w:rsidRPr="00A55BA2">
        <w:rPr>
          <w:rFonts w:ascii="Times New Roman" w:eastAsia="Times New Roman" w:hAnsi="Times New Roman" w:cs="Times New Roman"/>
          <w:bCs/>
          <w:sz w:val="28"/>
          <w:szCs w:val="28"/>
        </w:rPr>
        <w:t xml:space="preserve"> дорожного движения Российской Федерации, утвержденными </w:t>
      </w:r>
      <w:hyperlink r:id="rId33" w:history="1">
        <w:r w:rsidRPr="00A55BA2">
          <w:rPr>
            <w:rFonts w:ascii="Times New Roman" w:eastAsia="Times New Roman" w:hAnsi="Times New Roman" w:cs="Times New Roman"/>
            <w:bCs/>
            <w:sz w:val="28"/>
            <w:szCs w:val="28"/>
          </w:rPr>
          <w:t>постановлением</w:t>
        </w:r>
      </w:hyperlink>
      <w:r w:rsidRPr="00A55BA2">
        <w:rPr>
          <w:rFonts w:ascii="Times New Roman" w:eastAsia="Times New Roman" w:hAnsi="Times New Roman" w:cs="Times New Roman"/>
          <w:bCs/>
          <w:sz w:val="28"/>
          <w:szCs w:val="28"/>
        </w:rPr>
        <w:t xml:space="preserve"> Совета Министров - Правительства Российской Федерации от 23 октября 1993 г. N 1090 "О правилах дорожного движения";</w:t>
      </w:r>
    </w:p>
    <w:p w14:paraId="3D0E4D8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понятия "туроператор", "</w:t>
      </w:r>
      <w:proofErr w:type="spellStart"/>
      <w:r w:rsidRPr="00A55BA2">
        <w:rPr>
          <w:rFonts w:ascii="Times New Roman" w:eastAsia="Times New Roman" w:hAnsi="Times New Roman" w:cs="Times New Roman"/>
          <w:bCs/>
          <w:sz w:val="28"/>
          <w:szCs w:val="28"/>
        </w:rPr>
        <w:t>турагент</w:t>
      </w:r>
      <w:proofErr w:type="spellEnd"/>
      <w:r w:rsidRPr="00A55BA2">
        <w:rPr>
          <w:rFonts w:ascii="Times New Roman" w:eastAsia="Times New Roman" w:hAnsi="Times New Roman" w:cs="Times New Roman"/>
          <w:bCs/>
          <w:sz w:val="28"/>
          <w:szCs w:val="28"/>
        </w:rPr>
        <w:t xml:space="preserve">" используются в значениях, предусмотренных </w:t>
      </w:r>
      <w:hyperlink r:id="rId34" w:anchor="block_1" w:history="1">
        <w:r w:rsidRPr="00A55BA2">
          <w:rPr>
            <w:rFonts w:ascii="Times New Roman" w:eastAsia="Times New Roman" w:hAnsi="Times New Roman" w:cs="Times New Roman"/>
            <w:bCs/>
            <w:sz w:val="28"/>
            <w:szCs w:val="28"/>
          </w:rPr>
          <w:t>Федеральным законом</w:t>
        </w:r>
      </w:hyperlink>
      <w:r w:rsidRPr="00A55BA2">
        <w:rPr>
          <w:rFonts w:ascii="Times New Roman" w:eastAsia="Times New Roman" w:hAnsi="Times New Roman" w:cs="Times New Roman"/>
          <w:bCs/>
          <w:sz w:val="28"/>
          <w:szCs w:val="28"/>
        </w:rPr>
        <w:t xml:space="preserve"> "Об основах туристской деятельности в Российской Федерации".</w:t>
      </w:r>
    </w:p>
    <w:p w14:paraId="68C18B76"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64101005"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3 изменен с 1 июля 2018 г. - </w:t>
      </w:r>
      <w:hyperlink r:id="rId35" w:anchor="block_1222"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57438E12"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36" w:anchor="block_1003" w:history="1">
        <w:r w:rsidR="00A55BA2" w:rsidRPr="00A55BA2">
          <w:rPr>
            <w:rFonts w:ascii="Times New Roman" w:eastAsia="Times New Roman" w:hAnsi="Times New Roman" w:cs="Times New Roman"/>
            <w:bCs/>
            <w:sz w:val="28"/>
            <w:szCs w:val="28"/>
          </w:rPr>
          <w:t>См. предыдущую редакцию</w:t>
        </w:r>
      </w:hyperlink>
    </w:p>
    <w:p w14:paraId="55AE24D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Требования пункта 3 в части, касающейся требований к году выпуска автобуса, </w:t>
      </w:r>
      <w:hyperlink r:id="rId37" w:anchor="block_3" w:history="1">
        <w:r w:rsidRPr="00A55BA2">
          <w:rPr>
            <w:rFonts w:ascii="Times New Roman" w:eastAsia="Times New Roman" w:hAnsi="Times New Roman" w:cs="Times New Roman"/>
            <w:bCs/>
            <w:sz w:val="28"/>
            <w:szCs w:val="28"/>
          </w:rPr>
          <w:t>не применяются</w:t>
        </w:r>
      </w:hyperlink>
      <w:r w:rsidRPr="00A55BA2">
        <w:rPr>
          <w:rFonts w:ascii="Times New Roman" w:eastAsia="Times New Roman" w:hAnsi="Times New Roman" w:cs="Times New Roman"/>
          <w:bCs/>
          <w:sz w:val="28"/>
          <w:szCs w:val="28"/>
        </w:rPr>
        <w:t xml:space="preserve"> до 30 июня 2020 г.</w:t>
      </w:r>
    </w:p>
    <w:p w14:paraId="14C890A5"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w:t>
      </w:r>
      <w:hyperlink r:id="rId38" w:anchor="block_2000" w:history="1">
        <w:r w:rsidRPr="00A55BA2">
          <w:rPr>
            <w:rFonts w:ascii="Times New Roman" w:eastAsia="Times New Roman" w:hAnsi="Times New Roman" w:cs="Times New Roman"/>
            <w:bCs/>
            <w:sz w:val="28"/>
            <w:szCs w:val="28"/>
          </w:rPr>
          <w:t>порядке</w:t>
        </w:r>
      </w:hyperlink>
      <w:r w:rsidRPr="00A55BA2">
        <w:rPr>
          <w:rFonts w:ascii="Times New Roman" w:eastAsia="Times New Roman" w:hAnsi="Times New Roman" w:cs="Times New Roman"/>
          <w:bCs/>
          <w:sz w:val="28"/>
          <w:szCs w:val="28"/>
        </w:rPr>
        <w:t xml:space="preserve"> к участию в дорожном движении и оснащен в </w:t>
      </w:r>
      <w:r w:rsidRPr="00A55BA2">
        <w:rPr>
          <w:rFonts w:ascii="Times New Roman" w:eastAsia="Times New Roman" w:hAnsi="Times New Roman" w:cs="Times New Roman"/>
          <w:bCs/>
          <w:sz w:val="28"/>
          <w:szCs w:val="28"/>
        </w:rPr>
        <w:lastRenderedPageBreak/>
        <w:t xml:space="preserve">установленном </w:t>
      </w:r>
      <w:hyperlink r:id="rId39" w:history="1">
        <w:r w:rsidRPr="00A55BA2">
          <w:rPr>
            <w:rFonts w:ascii="Times New Roman" w:eastAsia="Times New Roman" w:hAnsi="Times New Roman" w:cs="Times New Roman"/>
            <w:bCs/>
            <w:sz w:val="28"/>
            <w:szCs w:val="28"/>
          </w:rPr>
          <w:t>порядке</w:t>
        </w:r>
      </w:hyperlink>
      <w:r w:rsidRPr="00A55BA2">
        <w:rPr>
          <w:rFonts w:ascii="Times New Roman" w:eastAsia="Times New Roman" w:hAnsi="Times New Roman" w:cs="Times New Roman"/>
          <w:bCs/>
          <w:sz w:val="28"/>
          <w:szCs w:val="28"/>
        </w:rPr>
        <w:t xml:space="preserve"> </w:t>
      </w:r>
      <w:proofErr w:type="spellStart"/>
      <w:r w:rsidRPr="00A55BA2">
        <w:rPr>
          <w:rFonts w:ascii="Times New Roman" w:eastAsia="Times New Roman" w:hAnsi="Times New Roman" w:cs="Times New Roman"/>
          <w:bCs/>
          <w:sz w:val="28"/>
          <w:szCs w:val="28"/>
        </w:rPr>
        <w:t>тахографом</w:t>
      </w:r>
      <w:proofErr w:type="spellEnd"/>
      <w:r w:rsidRPr="00A55BA2">
        <w:rPr>
          <w:rFonts w:ascii="Times New Roman" w:eastAsia="Times New Roman" w:hAnsi="Times New Roman" w:cs="Times New Roman"/>
          <w:bCs/>
          <w:sz w:val="28"/>
          <w:szCs w:val="28"/>
        </w:rPr>
        <w:t>, а также аппаратурой спутниковой навигации ГЛОНАСС или ГЛОНАСС/GPS.</w:t>
      </w:r>
    </w:p>
    <w:p w14:paraId="6D61CE6C"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При организованной перевозке группы детей при движении автобуса на его крыше или над ней должен быть включен маячок желтого или оранжевого цвета.</w:t>
      </w:r>
    </w:p>
    <w:p w14:paraId="5C39062F"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4. Для осуществления организованной перевозки группы детей необходимо наличие следующих документов:</w:t>
      </w:r>
    </w:p>
    <w:p w14:paraId="12AF2A25"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64F08496"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40" w:anchor="block_1221"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30 июня 2015 г. N 652 подпункт "а" изложен в новой редакции</w:t>
      </w:r>
    </w:p>
    <w:p w14:paraId="7A1B62B4"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41" w:anchor="block_10041" w:history="1">
        <w:r w:rsidR="00A55BA2" w:rsidRPr="00A55BA2">
          <w:rPr>
            <w:rFonts w:ascii="Times New Roman" w:eastAsia="Times New Roman" w:hAnsi="Times New Roman" w:cs="Times New Roman"/>
            <w:bCs/>
            <w:sz w:val="28"/>
            <w:szCs w:val="28"/>
          </w:rPr>
          <w:t>См. текст подпункта в предыдущей редакции</w:t>
        </w:r>
      </w:hyperlink>
    </w:p>
    <w:p w14:paraId="07A6890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а) договор фрахтования, заключенный в соответствии с </w:t>
      </w:r>
      <w:hyperlink r:id="rId42" w:anchor="block_27" w:history="1">
        <w:r w:rsidRPr="00A55BA2">
          <w:rPr>
            <w:rFonts w:ascii="Times New Roman" w:eastAsia="Times New Roman" w:hAnsi="Times New Roman" w:cs="Times New Roman"/>
            <w:bCs/>
            <w:sz w:val="28"/>
            <w:szCs w:val="28"/>
          </w:rPr>
          <w:t>Федеральным законом</w:t>
        </w:r>
      </w:hyperlink>
      <w:r w:rsidRPr="00A55BA2">
        <w:rPr>
          <w:rFonts w:ascii="Times New Roman" w:eastAsia="Times New Roman" w:hAnsi="Times New Roman" w:cs="Times New Roman"/>
          <w:bCs/>
          <w:sz w:val="28"/>
          <w:szCs w:val="28"/>
        </w:rPr>
        <w:t xml:space="preserve">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14:paraId="1AE3B24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w:t>
      </w:r>
      <w:hyperlink r:id="rId43" w:anchor="block_1012" w:history="1">
        <w:r w:rsidRPr="00A55BA2">
          <w:rPr>
            <w:rFonts w:ascii="Times New Roman" w:eastAsia="Times New Roman" w:hAnsi="Times New Roman" w:cs="Times New Roman"/>
            <w:bCs/>
            <w:sz w:val="28"/>
            <w:szCs w:val="28"/>
          </w:rPr>
          <w:t>пунктом 12</w:t>
        </w:r>
      </w:hyperlink>
      <w:r w:rsidRPr="00A55BA2">
        <w:rPr>
          <w:rFonts w:ascii="Times New Roman" w:eastAsia="Times New Roman" w:hAnsi="Times New Roman" w:cs="Times New Roman"/>
          <w:bCs/>
          <w:sz w:val="28"/>
          <w:szCs w:val="28"/>
        </w:rPr>
        <w:t xml:space="preserve"> настоящих Правил;</w:t>
      </w:r>
    </w:p>
    <w:p w14:paraId="2C3B1461"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718984C2"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44" w:anchor="block_1222"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30 июня 2015 г. N 652 подпункт "в" изложен в новой редакции</w:t>
      </w:r>
    </w:p>
    <w:p w14:paraId="43B6F72B"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45" w:anchor="block_10043" w:history="1">
        <w:r w:rsidR="00A55BA2" w:rsidRPr="00A55BA2">
          <w:rPr>
            <w:rFonts w:ascii="Times New Roman" w:eastAsia="Times New Roman" w:hAnsi="Times New Roman" w:cs="Times New Roman"/>
            <w:bCs/>
            <w:sz w:val="28"/>
            <w:szCs w:val="28"/>
          </w:rPr>
          <w:t>См. текст подпункта в предыдущей редакции</w:t>
        </w:r>
      </w:hyperlink>
    </w:p>
    <w:p w14:paraId="5D350DA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в) копия решения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копия уведомления об организованной перевозке группы детей;</w:t>
      </w:r>
    </w:p>
    <w:p w14:paraId="5759A21F"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24AD730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Подпункт "г" изменен с 3 января 2018 г. - </w:t>
      </w:r>
      <w:hyperlink r:id="rId46" w:anchor="block_1224"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2D229F5F"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47" w:anchor="block_10044" w:history="1">
        <w:r w:rsidR="00A55BA2" w:rsidRPr="00A55BA2">
          <w:rPr>
            <w:rFonts w:ascii="Times New Roman" w:eastAsia="Times New Roman" w:hAnsi="Times New Roman" w:cs="Times New Roman"/>
            <w:bCs/>
            <w:sz w:val="28"/>
            <w:szCs w:val="28"/>
          </w:rPr>
          <w:t>См. предыдущую редакцию</w:t>
        </w:r>
      </w:hyperlink>
    </w:p>
    <w:p w14:paraId="2448D276"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г) список набора пищевых продуктов (сухих пайков, бутилированной воды) - в случае, предусмотренном </w:t>
      </w:r>
      <w:hyperlink r:id="rId48" w:anchor="block_1017" w:history="1">
        <w:r w:rsidRPr="00A55BA2">
          <w:rPr>
            <w:rFonts w:ascii="Times New Roman" w:eastAsia="Times New Roman" w:hAnsi="Times New Roman" w:cs="Times New Roman"/>
            <w:bCs/>
            <w:sz w:val="28"/>
            <w:szCs w:val="28"/>
          </w:rPr>
          <w:t>пунктом 17</w:t>
        </w:r>
      </w:hyperlink>
      <w:r w:rsidRPr="00A55BA2">
        <w:rPr>
          <w:rFonts w:ascii="Times New Roman" w:eastAsia="Times New Roman" w:hAnsi="Times New Roman" w:cs="Times New Roman"/>
          <w:bCs/>
          <w:sz w:val="28"/>
          <w:szCs w:val="28"/>
        </w:rPr>
        <w:t xml:space="preserve"> настоящих Правил;</w:t>
      </w:r>
    </w:p>
    <w:p w14:paraId="18BEAF45"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6656989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Подпункт "д" изменен с 3 января 2018 г. - </w:t>
      </w:r>
      <w:hyperlink r:id="rId49" w:anchor="block_1225"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2328F7B5"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50" w:anchor="block_10045" w:history="1">
        <w:r w:rsidR="00A55BA2" w:rsidRPr="00A55BA2">
          <w:rPr>
            <w:rFonts w:ascii="Times New Roman" w:eastAsia="Times New Roman" w:hAnsi="Times New Roman" w:cs="Times New Roman"/>
            <w:bCs/>
            <w:sz w:val="28"/>
            <w:szCs w:val="28"/>
          </w:rPr>
          <w:t>См. предыдущую редакцию</w:t>
        </w:r>
      </w:hyperlink>
    </w:p>
    <w:p w14:paraId="75B3913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д) список детей (с указанием фамилии, имени, отчества (при наличии) и возраста каждого ребенка, номера контактного телефона родителей (законных представителей), список назначенных сопровождающих (с указанием фамилии, имени, отчества (при наличии) каждого сопровождающего, номера его контактного телефона), список работников туроператора, турагентства или организации, осуществляющей экскурсионное обслуживание (с указанием фамилии, имени, отчества (при наличии) каждого сопровождающего, номера его контактного телефона), - в случае их участия в выполнении программы маршрута;</w:t>
      </w:r>
    </w:p>
    <w:p w14:paraId="04D739F0"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lastRenderedPageBreak/>
        <w:t>е) документ, содержащий сведения о водителе (водителях) (с указанием фамилии, имени, отчества водителя, его телефона);</w:t>
      </w:r>
    </w:p>
    <w:p w14:paraId="4FD653F9"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6C60629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Подпункт "ж" изменен с 3 января 2018 г. - </w:t>
      </w:r>
      <w:hyperlink r:id="rId51" w:anchor="block_1226"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48B3A468"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52" w:anchor="block_10047" w:history="1">
        <w:r w:rsidR="00A55BA2" w:rsidRPr="00A55BA2">
          <w:rPr>
            <w:rFonts w:ascii="Times New Roman" w:eastAsia="Times New Roman" w:hAnsi="Times New Roman" w:cs="Times New Roman"/>
            <w:bCs/>
            <w:sz w:val="28"/>
            <w:szCs w:val="28"/>
          </w:rPr>
          <w:t>См. предыдущую редакцию</w:t>
        </w:r>
      </w:hyperlink>
    </w:p>
    <w:p w14:paraId="2EB70A5D"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(далее - организация), или фрахтователем, за исключением случая, когда указанный порядок посадки детей содержится в договоре фрахтования;</w:t>
      </w:r>
    </w:p>
    <w:p w14:paraId="3F1570CB"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349501E0"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53" w:anchor="block_1223"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30 июня 2015 г. N 652 подпункт "з" изложен в новой редакции</w:t>
      </w:r>
    </w:p>
    <w:p w14:paraId="5375B7F4"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54" w:anchor="block_10048" w:history="1">
        <w:r w:rsidR="00A55BA2" w:rsidRPr="00A55BA2">
          <w:rPr>
            <w:rFonts w:ascii="Times New Roman" w:eastAsia="Times New Roman" w:hAnsi="Times New Roman" w:cs="Times New Roman"/>
            <w:bCs/>
            <w:sz w:val="28"/>
            <w:szCs w:val="28"/>
          </w:rPr>
          <w:t>См. текст подпункта в предыдущей редакции</w:t>
        </w:r>
      </w:hyperlink>
    </w:p>
    <w:p w14:paraId="661EF3B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з) программа маршрута, включающая в себя:</w:t>
      </w:r>
    </w:p>
    <w:p w14:paraId="4C7898C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график движения с расчетным временем перевозки;</w:t>
      </w:r>
    </w:p>
    <w:p w14:paraId="498A20AC"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14:paraId="5314558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5. Оригиналы документов, указанных в </w:t>
      </w:r>
      <w:hyperlink r:id="rId55" w:anchor="block_1004" w:history="1">
        <w:r w:rsidRPr="00A55BA2">
          <w:rPr>
            <w:rFonts w:ascii="Times New Roman" w:eastAsia="Times New Roman" w:hAnsi="Times New Roman" w:cs="Times New Roman"/>
            <w:bCs/>
            <w:sz w:val="28"/>
            <w:szCs w:val="28"/>
          </w:rPr>
          <w:t>пункте 4</w:t>
        </w:r>
      </w:hyperlink>
      <w:r w:rsidRPr="00A55BA2">
        <w:rPr>
          <w:rFonts w:ascii="Times New Roman" w:eastAsia="Times New Roman" w:hAnsi="Times New Roman" w:cs="Times New Roman"/>
          <w:bCs/>
          <w:sz w:val="28"/>
          <w:szCs w:val="28"/>
        </w:rPr>
        <w:t xml:space="preserve">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14:paraId="4E21FD39"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08FC641A"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6 изменен с 3 января 2018 г. - </w:t>
      </w:r>
      <w:hyperlink r:id="rId56" w:anchor="block_1227"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5598FE9A"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57" w:anchor="block_1006" w:history="1">
        <w:r w:rsidR="00A55BA2" w:rsidRPr="00A55BA2">
          <w:rPr>
            <w:rFonts w:ascii="Times New Roman" w:eastAsia="Times New Roman" w:hAnsi="Times New Roman" w:cs="Times New Roman"/>
            <w:bCs/>
            <w:sz w:val="28"/>
            <w:szCs w:val="28"/>
          </w:rPr>
          <w:t>См. предыдущую редакцию</w:t>
        </w:r>
      </w:hyperlink>
    </w:p>
    <w:p w14:paraId="696C4CE2"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дня, предшествующего дате, на которую запланировано начало такой перевозки, ответственному (старшему ответственному) за организованную перевозку группы детей копий документов, предусмотренных </w:t>
      </w:r>
      <w:hyperlink r:id="rId58" w:anchor="block_10042" w:history="1">
        <w:r w:rsidRPr="00A55BA2">
          <w:rPr>
            <w:rFonts w:ascii="Times New Roman" w:eastAsia="Times New Roman" w:hAnsi="Times New Roman" w:cs="Times New Roman"/>
            <w:bCs/>
            <w:sz w:val="28"/>
            <w:szCs w:val="28"/>
          </w:rPr>
          <w:t>подпунктами "б" - "з" пункта 4</w:t>
        </w:r>
      </w:hyperlink>
      <w:r w:rsidRPr="00A55BA2">
        <w:rPr>
          <w:rFonts w:ascii="Times New Roman" w:eastAsia="Times New Roman" w:hAnsi="Times New Roman" w:cs="Times New Roman"/>
          <w:bCs/>
          <w:sz w:val="28"/>
          <w:szCs w:val="28"/>
        </w:rPr>
        <w:t xml:space="preserve"> настоящих Правил.</w:t>
      </w:r>
    </w:p>
    <w:p w14:paraId="7ACE6C5D"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дня, предшествующего дате, на которую запланировано начало такой перевозки, копий документов, предусмотренных </w:t>
      </w:r>
      <w:hyperlink r:id="rId59" w:anchor="block_10042" w:history="1">
        <w:r w:rsidRPr="00A55BA2">
          <w:rPr>
            <w:rFonts w:ascii="Times New Roman" w:eastAsia="Times New Roman" w:hAnsi="Times New Roman" w:cs="Times New Roman"/>
            <w:bCs/>
            <w:sz w:val="28"/>
            <w:szCs w:val="28"/>
          </w:rPr>
          <w:t>подпунктами "б" - "д"</w:t>
        </w:r>
      </w:hyperlink>
      <w:r w:rsidRPr="00A55BA2">
        <w:rPr>
          <w:rFonts w:ascii="Times New Roman" w:eastAsia="Times New Roman" w:hAnsi="Times New Roman" w:cs="Times New Roman"/>
          <w:bCs/>
          <w:sz w:val="28"/>
          <w:szCs w:val="28"/>
        </w:rPr>
        <w:t xml:space="preserve"> и </w:t>
      </w:r>
      <w:hyperlink r:id="rId60" w:anchor="block_10047" w:history="1">
        <w:r w:rsidRPr="00A55BA2">
          <w:rPr>
            <w:rFonts w:ascii="Times New Roman" w:eastAsia="Times New Roman" w:hAnsi="Times New Roman" w:cs="Times New Roman"/>
            <w:bCs/>
            <w:sz w:val="28"/>
            <w:szCs w:val="28"/>
          </w:rPr>
          <w:t>"ж" пункта 4</w:t>
        </w:r>
      </w:hyperlink>
      <w:r w:rsidRPr="00A55BA2">
        <w:rPr>
          <w:rFonts w:ascii="Times New Roman" w:eastAsia="Times New Roman" w:hAnsi="Times New Roman" w:cs="Times New Roman"/>
          <w:bCs/>
          <w:sz w:val="28"/>
          <w:szCs w:val="28"/>
        </w:rPr>
        <w:t xml:space="preserve"> настоящих Правил, а фрахтовщик передает фрахтователю не позднее дня, предшествующего дате, на которую запланировано начало такой перевозки, копии документов, предусмотренных </w:t>
      </w:r>
      <w:hyperlink r:id="rId61" w:anchor="block_10046" w:history="1">
        <w:r w:rsidRPr="00A55BA2">
          <w:rPr>
            <w:rFonts w:ascii="Times New Roman" w:eastAsia="Times New Roman" w:hAnsi="Times New Roman" w:cs="Times New Roman"/>
            <w:bCs/>
            <w:sz w:val="28"/>
            <w:szCs w:val="28"/>
          </w:rPr>
          <w:t>подпунктами "е"</w:t>
        </w:r>
      </w:hyperlink>
      <w:r w:rsidRPr="00A55BA2">
        <w:rPr>
          <w:rFonts w:ascii="Times New Roman" w:eastAsia="Times New Roman" w:hAnsi="Times New Roman" w:cs="Times New Roman"/>
          <w:bCs/>
          <w:sz w:val="28"/>
          <w:szCs w:val="28"/>
        </w:rPr>
        <w:t xml:space="preserve"> и </w:t>
      </w:r>
      <w:hyperlink r:id="rId62" w:anchor="block_10048" w:history="1">
        <w:r w:rsidRPr="00A55BA2">
          <w:rPr>
            <w:rFonts w:ascii="Times New Roman" w:eastAsia="Times New Roman" w:hAnsi="Times New Roman" w:cs="Times New Roman"/>
            <w:bCs/>
            <w:sz w:val="28"/>
            <w:szCs w:val="28"/>
          </w:rPr>
          <w:t>"з" пункта 4</w:t>
        </w:r>
      </w:hyperlink>
      <w:r w:rsidRPr="00A55BA2">
        <w:rPr>
          <w:rFonts w:ascii="Times New Roman" w:eastAsia="Times New Roman" w:hAnsi="Times New Roman" w:cs="Times New Roman"/>
          <w:bCs/>
          <w:sz w:val="28"/>
          <w:szCs w:val="28"/>
        </w:rPr>
        <w:t xml:space="preserve"> настоящих Правил.</w:t>
      </w:r>
    </w:p>
    <w:p w14:paraId="5C202C10"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lastRenderedPageBreak/>
        <w:t xml:space="preserve">Допускается вместо списка работников туроператора, турагентства или организации, осуществляющей экскурсионное обслуживание, предусмотренного </w:t>
      </w:r>
      <w:hyperlink r:id="rId63" w:anchor="block_10045" w:history="1">
        <w:r w:rsidRPr="00A55BA2">
          <w:rPr>
            <w:rFonts w:ascii="Times New Roman" w:eastAsia="Times New Roman" w:hAnsi="Times New Roman" w:cs="Times New Roman"/>
            <w:bCs/>
            <w:sz w:val="28"/>
            <w:szCs w:val="28"/>
          </w:rPr>
          <w:t>подпунктом "д" пункта 4</w:t>
        </w:r>
      </w:hyperlink>
      <w:r w:rsidRPr="00A55BA2">
        <w:rPr>
          <w:rFonts w:ascii="Times New Roman" w:eastAsia="Times New Roman" w:hAnsi="Times New Roman" w:cs="Times New Roman"/>
          <w:bCs/>
          <w:sz w:val="28"/>
          <w:szCs w:val="28"/>
        </w:rPr>
        <w:t xml:space="preserve"> настоящих Правил, не позднее дня, предшествующего дате, на которую запланировано начало организованной перевозки группы детей, представлять информацию о количестве таких работников, с передачей соответствующего списка до начала организованной перевозки группы детей.</w:t>
      </w:r>
    </w:p>
    <w:p w14:paraId="59473A74"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1C9A496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7 изменен с 3 января 2018 г. - </w:t>
      </w:r>
      <w:hyperlink r:id="rId64" w:anchor="block_12213"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65FF0FBE"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65" w:anchor="block_1007" w:history="1">
        <w:r w:rsidR="00A55BA2" w:rsidRPr="00A55BA2">
          <w:rPr>
            <w:rFonts w:ascii="Times New Roman" w:eastAsia="Times New Roman" w:hAnsi="Times New Roman" w:cs="Times New Roman"/>
            <w:bCs/>
            <w:sz w:val="28"/>
            <w:szCs w:val="28"/>
          </w:rPr>
          <w:t>См. предыдущую редакцию</w:t>
        </w:r>
      </w:hyperlink>
    </w:p>
    <w:p w14:paraId="050BDA9F"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14:paraId="32CEBD23"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не позднее дня, предшествующего дате, на которую запланировано начало такой перевозки,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14:paraId="403AA41B"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не позднее дня, предшествующего дате, на которую запланировано начало такой перевозки, обеспечивает передачу водителю (водителям) копий документов, предусмотренных </w:t>
      </w:r>
      <w:hyperlink r:id="rId66" w:anchor="block_10042" w:history="1">
        <w:r w:rsidRPr="00A55BA2">
          <w:rPr>
            <w:rFonts w:ascii="Times New Roman" w:eastAsia="Times New Roman" w:hAnsi="Times New Roman" w:cs="Times New Roman"/>
            <w:bCs/>
            <w:sz w:val="28"/>
            <w:szCs w:val="28"/>
          </w:rPr>
          <w:t>подпунктами "б" - "г"</w:t>
        </w:r>
      </w:hyperlink>
      <w:r w:rsidRPr="00A55BA2">
        <w:rPr>
          <w:rFonts w:ascii="Times New Roman" w:eastAsia="Times New Roman" w:hAnsi="Times New Roman" w:cs="Times New Roman"/>
          <w:bCs/>
          <w:sz w:val="28"/>
          <w:szCs w:val="28"/>
        </w:rPr>
        <w:t xml:space="preserve">, </w:t>
      </w:r>
      <w:hyperlink r:id="rId67" w:anchor="block_10046" w:history="1">
        <w:r w:rsidRPr="00A55BA2">
          <w:rPr>
            <w:rFonts w:ascii="Times New Roman" w:eastAsia="Times New Roman" w:hAnsi="Times New Roman" w:cs="Times New Roman"/>
            <w:bCs/>
            <w:sz w:val="28"/>
            <w:szCs w:val="28"/>
          </w:rPr>
          <w:t>"е"</w:t>
        </w:r>
      </w:hyperlink>
      <w:r w:rsidRPr="00A55BA2">
        <w:rPr>
          <w:rFonts w:ascii="Times New Roman" w:eastAsia="Times New Roman" w:hAnsi="Times New Roman" w:cs="Times New Roman"/>
          <w:bCs/>
          <w:sz w:val="28"/>
          <w:szCs w:val="28"/>
        </w:rPr>
        <w:t xml:space="preserve"> и </w:t>
      </w:r>
      <w:hyperlink r:id="rId68" w:anchor="block_10047" w:history="1">
        <w:r w:rsidRPr="00A55BA2">
          <w:rPr>
            <w:rFonts w:ascii="Times New Roman" w:eastAsia="Times New Roman" w:hAnsi="Times New Roman" w:cs="Times New Roman"/>
            <w:bCs/>
            <w:sz w:val="28"/>
            <w:szCs w:val="28"/>
          </w:rPr>
          <w:t>"ж" пункта 4</w:t>
        </w:r>
      </w:hyperlink>
      <w:r w:rsidRPr="00A55BA2">
        <w:rPr>
          <w:rFonts w:ascii="Times New Roman" w:eastAsia="Times New Roman" w:hAnsi="Times New Roman" w:cs="Times New Roman"/>
          <w:bCs/>
          <w:sz w:val="28"/>
          <w:szCs w:val="28"/>
        </w:rPr>
        <w:t xml:space="preserve"> настоящих Правил. При осуществлении перевозки 2 и более автобусами каждому водителю также передаются копия документа, предусмотренного </w:t>
      </w:r>
      <w:hyperlink r:id="rId69" w:anchor="block_10045" w:history="1">
        <w:r w:rsidRPr="00A55BA2">
          <w:rPr>
            <w:rFonts w:ascii="Times New Roman" w:eastAsia="Times New Roman" w:hAnsi="Times New Roman" w:cs="Times New Roman"/>
            <w:bCs/>
            <w:sz w:val="28"/>
            <w:szCs w:val="28"/>
          </w:rPr>
          <w:t>подпунктом "д" пункта 4</w:t>
        </w:r>
      </w:hyperlink>
      <w:r w:rsidRPr="00A55BA2">
        <w:rPr>
          <w:rFonts w:ascii="Times New Roman" w:eastAsia="Times New Roman" w:hAnsi="Times New Roman" w:cs="Times New Roman"/>
          <w:bCs/>
          <w:sz w:val="28"/>
          <w:szCs w:val="28"/>
        </w:rPr>
        <w:t xml:space="preserve"> настоящих Правил (для автобуса, которым он управляет), и сведения о нумерации автобусов при движении.</w:t>
      </w:r>
    </w:p>
    <w:p w14:paraId="24B68916"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09B5CC5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8 изменен с 3 января 2018 г. - </w:t>
      </w:r>
      <w:hyperlink r:id="rId70" w:anchor="block_12216"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1E6CD3B0"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71" w:anchor="block_1008" w:history="1">
        <w:r w:rsidR="00A55BA2" w:rsidRPr="00A55BA2">
          <w:rPr>
            <w:rFonts w:ascii="Times New Roman" w:eastAsia="Times New Roman" w:hAnsi="Times New Roman" w:cs="Times New Roman"/>
            <w:bCs/>
            <w:sz w:val="28"/>
            <w:szCs w:val="28"/>
          </w:rPr>
          <w:t>См. предыдущую редакцию</w:t>
        </w:r>
      </w:hyperlink>
    </w:p>
    <w:p w14:paraId="5001D59D"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72" w:anchor="block_1224"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30 июня 2015 г. N 652 пункт 8 изложен в новой редакции</w:t>
      </w:r>
    </w:p>
    <w:p w14:paraId="716CB73B"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73" w:anchor="block_1008" w:history="1">
        <w:r w:rsidR="00A55BA2" w:rsidRPr="00A55BA2">
          <w:rPr>
            <w:rFonts w:ascii="Times New Roman" w:eastAsia="Times New Roman" w:hAnsi="Times New Roman" w:cs="Times New Roman"/>
            <w:bCs/>
            <w:sz w:val="28"/>
            <w:szCs w:val="28"/>
          </w:rPr>
          <w:t>См. текст пункта в предыдущей редакции</w:t>
        </w:r>
      </w:hyperlink>
    </w:p>
    <w:p w14:paraId="72BE526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8. К управлению автобусами, осуществляющими организованную перевозку группы детей, допускаются водители, соответствующие следующим требованиям:</w:t>
      </w:r>
    </w:p>
    <w:p w14:paraId="0A6C694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имеющие непрерывный стаж работы в качестве водителя транспортного средства категории "D" не менее одного года на дату начала организованной перевозки группы детей;</w:t>
      </w:r>
    </w:p>
    <w:p w14:paraId="7C0F8841"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14:paraId="7AEB200B"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прошедшие </w:t>
      </w:r>
      <w:proofErr w:type="spellStart"/>
      <w:r w:rsidRPr="00A55BA2">
        <w:rPr>
          <w:rFonts w:ascii="Times New Roman" w:eastAsia="Times New Roman" w:hAnsi="Times New Roman" w:cs="Times New Roman"/>
          <w:bCs/>
          <w:sz w:val="28"/>
          <w:szCs w:val="28"/>
        </w:rPr>
        <w:t>предрейсовый</w:t>
      </w:r>
      <w:proofErr w:type="spellEnd"/>
      <w:r w:rsidRPr="00A55BA2">
        <w:rPr>
          <w:rFonts w:ascii="Times New Roman" w:eastAsia="Times New Roman" w:hAnsi="Times New Roman" w:cs="Times New Roman"/>
          <w:bCs/>
          <w:sz w:val="28"/>
          <w:szCs w:val="28"/>
        </w:rPr>
        <w:t xml:space="preserve"> инструктаж по безопасности перевозки детей в соответствии с </w:t>
      </w:r>
      <w:hyperlink r:id="rId74" w:anchor="block_1000" w:history="1">
        <w:r w:rsidRPr="00A55BA2">
          <w:rPr>
            <w:rFonts w:ascii="Times New Roman" w:eastAsia="Times New Roman" w:hAnsi="Times New Roman" w:cs="Times New Roman"/>
            <w:bCs/>
            <w:sz w:val="28"/>
            <w:szCs w:val="28"/>
          </w:rPr>
          <w:t>правилами</w:t>
        </w:r>
      </w:hyperlink>
      <w:r w:rsidRPr="00A55BA2">
        <w:rPr>
          <w:rFonts w:ascii="Times New Roman" w:eastAsia="Times New Roman" w:hAnsi="Times New Roman" w:cs="Times New Roman"/>
          <w:bCs/>
          <w:sz w:val="28"/>
          <w:szCs w:val="28"/>
        </w:rPr>
        <w:t xml:space="preserve">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14:paraId="29393EB5"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lastRenderedPageBreak/>
        <w:t xml:space="preserve">прошедшие </w:t>
      </w:r>
      <w:proofErr w:type="spellStart"/>
      <w:r w:rsidRPr="00A55BA2">
        <w:rPr>
          <w:rFonts w:ascii="Times New Roman" w:eastAsia="Times New Roman" w:hAnsi="Times New Roman" w:cs="Times New Roman"/>
          <w:bCs/>
          <w:sz w:val="28"/>
          <w:szCs w:val="28"/>
        </w:rPr>
        <w:t>предрейсовый</w:t>
      </w:r>
      <w:proofErr w:type="spellEnd"/>
      <w:r w:rsidRPr="00A55BA2">
        <w:rPr>
          <w:rFonts w:ascii="Times New Roman" w:eastAsia="Times New Roman" w:hAnsi="Times New Roman" w:cs="Times New Roman"/>
          <w:bCs/>
          <w:sz w:val="28"/>
          <w:szCs w:val="28"/>
        </w:rPr>
        <w:t xml:space="preserve"> медицинский осмотр в </w:t>
      </w:r>
      <w:hyperlink r:id="rId75" w:anchor="block_33" w:history="1">
        <w:r w:rsidRPr="00A55BA2">
          <w:rPr>
            <w:rFonts w:ascii="Times New Roman" w:eastAsia="Times New Roman" w:hAnsi="Times New Roman" w:cs="Times New Roman"/>
            <w:bCs/>
            <w:sz w:val="28"/>
            <w:szCs w:val="28"/>
          </w:rPr>
          <w:t>порядке</w:t>
        </w:r>
      </w:hyperlink>
      <w:r w:rsidRPr="00A55BA2">
        <w:rPr>
          <w:rFonts w:ascii="Times New Roman" w:eastAsia="Times New Roman" w:hAnsi="Times New Roman" w:cs="Times New Roman"/>
          <w:bCs/>
          <w:sz w:val="28"/>
          <w:szCs w:val="28"/>
        </w:rPr>
        <w:t>, установленном Министерством здравоохранения Российской Федерации.</w:t>
      </w:r>
    </w:p>
    <w:p w14:paraId="14277136"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14:paraId="482ED4B9"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47A38836"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10 изменен с 3 января 2018 г. - </w:t>
      </w:r>
      <w:hyperlink r:id="rId76" w:anchor="block_12217"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67AD52A3"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77" w:anchor="block_1010" w:history="1">
        <w:r w:rsidR="00A55BA2" w:rsidRPr="00A55BA2">
          <w:rPr>
            <w:rFonts w:ascii="Times New Roman" w:eastAsia="Times New Roman" w:hAnsi="Times New Roman" w:cs="Times New Roman"/>
            <w:bCs/>
            <w:sz w:val="28"/>
            <w:szCs w:val="28"/>
          </w:rPr>
          <w:t>См. предыдущую редакцию</w:t>
        </w:r>
      </w:hyperlink>
    </w:p>
    <w:p w14:paraId="7F481AF1"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78" w:anchor="block_1225"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30 июня 2015 г. N 652 пункт 10 изложен в новой редакции</w:t>
      </w:r>
    </w:p>
    <w:p w14:paraId="0C3E86B1"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79" w:anchor="block_1010" w:history="1">
        <w:r w:rsidR="00A55BA2" w:rsidRPr="00A55BA2">
          <w:rPr>
            <w:rFonts w:ascii="Times New Roman" w:eastAsia="Times New Roman" w:hAnsi="Times New Roman" w:cs="Times New Roman"/>
            <w:bCs/>
            <w:sz w:val="28"/>
            <w:szCs w:val="28"/>
          </w:rPr>
          <w:t>См. текст пункта в предыдущей редакции</w:t>
        </w:r>
      </w:hyperlink>
    </w:p>
    <w:p w14:paraId="55C1E095"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10. 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w:t>
      </w:r>
      <w:hyperlink r:id="rId80" w:anchor="block_1000" w:history="1">
        <w:r w:rsidRPr="00A55BA2">
          <w:rPr>
            <w:rFonts w:ascii="Times New Roman" w:eastAsia="Times New Roman" w:hAnsi="Times New Roman" w:cs="Times New Roman"/>
            <w:bCs/>
            <w:sz w:val="28"/>
            <w:szCs w:val="28"/>
          </w:rPr>
          <w:t>порядке</w:t>
        </w:r>
      </w:hyperlink>
      <w:r w:rsidRPr="00A55BA2">
        <w:rPr>
          <w:rFonts w:ascii="Times New Roman" w:eastAsia="Times New Roman" w:hAnsi="Times New Roman" w:cs="Times New Roman"/>
          <w:bCs/>
          <w:sz w:val="28"/>
          <w:szCs w:val="28"/>
        </w:rPr>
        <w:t xml:space="preserve">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p>
    <w:p w14:paraId="09D19B62"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p>
    <w:p w14:paraId="4942BD9E"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14:paraId="20712706"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2FF2D5BE"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81"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22 июня 2016 г. N 569 пункт 11 изложен в новой редакции</w:t>
      </w:r>
    </w:p>
    <w:p w14:paraId="11FE9538"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82" w:anchor="block_1011" w:history="1">
        <w:r w:rsidR="00A55BA2" w:rsidRPr="00A55BA2">
          <w:rPr>
            <w:rFonts w:ascii="Times New Roman" w:eastAsia="Times New Roman" w:hAnsi="Times New Roman" w:cs="Times New Roman"/>
            <w:bCs/>
            <w:sz w:val="28"/>
            <w:szCs w:val="28"/>
          </w:rPr>
          <w:t>См. текст пункта в предыдущей редакции</w:t>
        </w:r>
      </w:hyperlink>
    </w:p>
    <w:p w14:paraId="6EAF4BD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11. 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14:paraId="55FDC11C"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02E643FD"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83" w:anchor="block_1226" w:history="1">
        <w:r w:rsidR="00A55BA2" w:rsidRPr="00A55BA2">
          <w:rPr>
            <w:rFonts w:ascii="Times New Roman" w:eastAsia="Times New Roman" w:hAnsi="Times New Roman" w:cs="Times New Roman"/>
            <w:bCs/>
            <w:sz w:val="28"/>
            <w:szCs w:val="28"/>
          </w:rPr>
          <w:t>Постановлением</w:t>
        </w:r>
      </w:hyperlink>
      <w:r w:rsidR="00A55BA2" w:rsidRPr="00A55BA2">
        <w:rPr>
          <w:rFonts w:ascii="Times New Roman" w:eastAsia="Times New Roman" w:hAnsi="Times New Roman" w:cs="Times New Roman"/>
          <w:bCs/>
          <w:sz w:val="28"/>
          <w:szCs w:val="28"/>
        </w:rPr>
        <w:t xml:space="preserve"> Правительства РФ от 30 июня 2015 г. N 652 в пункт 12 внесены изменения</w:t>
      </w:r>
    </w:p>
    <w:p w14:paraId="56CAFB34"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84" w:anchor="block_1012" w:history="1">
        <w:r w:rsidR="00A55BA2" w:rsidRPr="00A55BA2">
          <w:rPr>
            <w:rFonts w:ascii="Times New Roman" w:eastAsia="Times New Roman" w:hAnsi="Times New Roman" w:cs="Times New Roman"/>
            <w:bCs/>
            <w:sz w:val="28"/>
            <w:szCs w:val="28"/>
          </w:rPr>
          <w:t>См. текст пункта в предыдущей редакции</w:t>
        </w:r>
      </w:hyperlink>
    </w:p>
    <w:p w14:paraId="4413DFDF"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lastRenderedPageBreak/>
        <w:t>12.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14:paraId="498040A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14:paraId="583D5448"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14:paraId="43D73389"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14:paraId="31E0DF65"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1AE6EA41"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15 изменен с 3 января 2018 г. - </w:t>
      </w:r>
      <w:hyperlink r:id="rId85" w:anchor="block_12218"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27B57ACF"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86" w:anchor="block_1015" w:history="1">
        <w:r w:rsidR="00A55BA2" w:rsidRPr="00A55BA2">
          <w:rPr>
            <w:rFonts w:ascii="Times New Roman" w:eastAsia="Times New Roman" w:hAnsi="Times New Roman" w:cs="Times New Roman"/>
            <w:bCs/>
            <w:sz w:val="28"/>
            <w:szCs w:val="28"/>
          </w:rPr>
          <w:t>См. предыдущую редакцию</w:t>
        </w:r>
      </w:hyperlink>
    </w:p>
    <w:p w14:paraId="78351DB4"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14:paraId="28C17FAC"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дня, предшествующего дате, на которую запланировано начало такой перевозки, для подготовки списка детей.</w:t>
      </w:r>
    </w:p>
    <w:p w14:paraId="224BB7F0"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lastRenderedPageBreak/>
        <w:t>16. Медицинский работник и старший ответственный за организованную перевозку группы детей должны находиться в автобусе, замыкающем колонну.</w:t>
      </w:r>
    </w:p>
    <w:p w14:paraId="4DDC2C7B"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14:paraId="12A350AA" w14:textId="77777777" w:rsidR="00A55BA2" w:rsidRPr="00A55BA2" w:rsidRDefault="00A55BA2" w:rsidP="00A55BA2">
      <w:pPr>
        <w:shd w:val="clear" w:color="auto" w:fill="FFFFFF"/>
        <w:spacing w:after="0" w:line="240" w:lineRule="auto"/>
        <w:jc w:val="both"/>
        <w:outlineLvl w:val="3"/>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Информация об изменениях:</w:t>
      </w:r>
    </w:p>
    <w:p w14:paraId="1E5A4567"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Пункт 18 изменен с 3 января 2018 г. - </w:t>
      </w:r>
      <w:hyperlink r:id="rId87" w:anchor="block_12219" w:history="1">
        <w:r w:rsidRPr="00A55BA2">
          <w:rPr>
            <w:rFonts w:ascii="Times New Roman" w:eastAsia="Times New Roman" w:hAnsi="Times New Roman" w:cs="Times New Roman"/>
            <w:bCs/>
            <w:sz w:val="28"/>
            <w:szCs w:val="28"/>
          </w:rPr>
          <w:t>Постановление</w:t>
        </w:r>
      </w:hyperlink>
      <w:r w:rsidRPr="00A55BA2">
        <w:rPr>
          <w:rFonts w:ascii="Times New Roman" w:eastAsia="Times New Roman" w:hAnsi="Times New Roman" w:cs="Times New Roman"/>
          <w:bCs/>
          <w:sz w:val="28"/>
          <w:szCs w:val="28"/>
        </w:rPr>
        <w:t xml:space="preserve"> Правительства РФ от 23 декабря 2017 г. N 1621</w:t>
      </w:r>
    </w:p>
    <w:p w14:paraId="08254A60" w14:textId="77777777" w:rsidR="00A55BA2" w:rsidRPr="00A55BA2" w:rsidRDefault="002562D2" w:rsidP="00A55BA2">
      <w:pPr>
        <w:shd w:val="clear" w:color="auto" w:fill="FFFFFF"/>
        <w:spacing w:after="0" w:line="240" w:lineRule="auto"/>
        <w:jc w:val="both"/>
        <w:rPr>
          <w:rFonts w:ascii="Times New Roman" w:eastAsia="Times New Roman" w:hAnsi="Times New Roman" w:cs="Times New Roman"/>
          <w:bCs/>
          <w:sz w:val="28"/>
          <w:szCs w:val="28"/>
        </w:rPr>
      </w:pPr>
      <w:hyperlink r:id="rId88" w:anchor="block_1018" w:history="1">
        <w:r w:rsidR="00A55BA2" w:rsidRPr="00A55BA2">
          <w:rPr>
            <w:rFonts w:ascii="Times New Roman" w:eastAsia="Times New Roman" w:hAnsi="Times New Roman" w:cs="Times New Roman"/>
            <w:bCs/>
            <w:sz w:val="28"/>
            <w:szCs w:val="28"/>
          </w:rPr>
          <w:t>См. предыдущую редакцию</w:t>
        </w:r>
      </w:hyperlink>
    </w:p>
    <w:p w14:paraId="19A30311" w14:textId="77777777" w:rsidR="00A55BA2" w:rsidRPr="00A55BA2" w:rsidRDefault="00A55BA2" w:rsidP="00A55BA2">
      <w:pPr>
        <w:shd w:val="clear" w:color="auto" w:fill="FFFFFF"/>
        <w:spacing w:after="0" w:line="240" w:lineRule="auto"/>
        <w:jc w:val="both"/>
        <w:rPr>
          <w:rFonts w:ascii="Times New Roman" w:eastAsia="Times New Roman" w:hAnsi="Times New Roman" w:cs="Times New Roman"/>
          <w:bCs/>
          <w:sz w:val="28"/>
          <w:szCs w:val="28"/>
        </w:rPr>
      </w:pPr>
      <w:r w:rsidRPr="00A55BA2">
        <w:rPr>
          <w:rFonts w:ascii="Times New Roman" w:eastAsia="Times New Roman" w:hAnsi="Times New Roman" w:cs="Times New Roman"/>
          <w:bCs/>
          <w:sz w:val="28"/>
          <w:szCs w:val="28"/>
        </w:rPr>
        <w:t xml:space="preserve">18. При организованной перевозке группы детей запрещено допускать в автобус и (или) перевозить в нем лиц, не включенных в списки, предусмотренные </w:t>
      </w:r>
      <w:hyperlink r:id="rId89" w:anchor="block_10045" w:history="1">
        <w:r w:rsidRPr="00A55BA2">
          <w:rPr>
            <w:rFonts w:ascii="Times New Roman" w:eastAsia="Times New Roman" w:hAnsi="Times New Roman" w:cs="Times New Roman"/>
            <w:bCs/>
            <w:sz w:val="28"/>
            <w:szCs w:val="28"/>
          </w:rPr>
          <w:t>подпунктом "д" пункта 4</w:t>
        </w:r>
      </w:hyperlink>
      <w:r w:rsidRPr="00A55BA2">
        <w:rPr>
          <w:rFonts w:ascii="Times New Roman" w:eastAsia="Times New Roman" w:hAnsi="Times New Roman" w:cs="Times New Roman"/>
          <w:bCs/>
          <w:sz w:val="28"/>
          <w:szCs w:val="28"/>
        </w:rPr>
        <w:t xml:space="preserve"> настоящих Правил, кроме назначенного медицинского работника. Работники туроператора, турагентства или организации, осуществляющей экскурсионное обслуживание, участвующие в выполнении программы маршрута, допускаются к поездке в автобусе, если у этих работников имеется при себе документ, подтверждающий трудовые отношения с туроператором, турагентством или организацией, осуществляющей экскурсионное обслуживание, и участие в выполнении программы маршрута. Указанный запрет не распространяется на случаи, установленные федеральными законами.</w:t>
      </w:r>
    </w:p>
    <w:p w14:paraId="1DB973E0" w14:textId="77777777" w:rsidR="00A55BA2" w:rsidRPr="00A55BA2" w:rsidRDefault="00A55BA2" w:rsidP="00A55BA2">
      <w:pPr>
        <w:rPr>
          <w:rFonts w:ascii="Times New Roman" w:hAnsi="Times New Roman" w:cs="Times New Roman"/>
          <w:sz w:val="28"/>
          <w:szCs w:val="28"/>
        </w:rPr>
      </w:pPr>
    </w:p>
    <w:p w14:paraId="6E9F23E6" w14:textId="77777777" w:rsidR="00A55BA2" w:rsidRPr="00A55BA2" w:rsidRDefault="00A55BA2" w:rsidP="00A55BA2">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p>
    <w:p w14:paraId="6A31325A"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7C659403"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5FEC37D1"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0426292B"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4705FABD"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4B70ED44"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464B23EB"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4BADBC85"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63262576"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49781654"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1EFD7507"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7C7F3F38"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38A93198"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4DE05D93" w14:textId="77777777" w:rsidR="00A55BA2" w:rsidRPr="00A55BA2" w:rsidRDefault="00A55BA2" w:rsidP="00A55BA2">
      <w:pPr>
        <w:tabs>
          <w:tab w:val="left" w:pos="4039"/>
        </w:tabs>
        <w:spacing w:line="240" w:lineRule="auto"/>
        <w:jc w:val="center"/>
        <w:rPr>
          <w:rFonts w:ascii="Times New Roman" w:eastAsia="Times New Roman" w:hAnsi="Times New Roman" w:cs="Times New Roman"/>
          <w:sz w:val="28"/>
          <w:szCs w:val="28"/>
          <w:lang w:eastAsia="ru-RU"/>
        </w:rPr>
      </w:pPr>
    </w:p>
    <w:p w14:paraId="3372A393" w14:textId="77777777" w:rsidR="00A55BA2" w:rsidRPr="00A55BA2" w:rsidRDefault="00A55BA2" w:rsidP="00A55BA2">
      <w:pPr>
        <w:rPr>
          <w:rFonts w:ascii="Times New Roman" w:hAnsi="Times New Roman" w:cs="Times New Roman"/>
          <w:sz w:val="28"/>
          <w:szCs w:val="28"/>
        </w:rPr>
      </w:pPr>
    </w:p>
    <w:p w14:paraId="4FFA09B4" w14:textId="77777777" w:rsidR="00CE481E" w:rsidRPr="00A55BA2" w:rsidRDefault="00CE481E">
      <w:pPr>
        <w:rPr>
          <w:rFonts w:ascii="Times New Roman" w:hAnsi="Times New Roman" w:cs="Times New Roman"/>
          <w:sz w:val="28"/>
          <w:szCs w:val="28"/>
        </w:rPr>
      </w:pPr>
    </w:p>
    <w:sectPr w:rsidR="00CE481E" w:rsidRPr="00A55BA2" w:rsidSect="003143CA">
      <w:pgSz w:w="11906" w:h="16838"/>
      <w:pgMar w:top="709" w:right="851" w:bottom="1134" w:left="851" w:header="709" w:footer="709"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98929" w14:textId="77777777" w:rsidR="002562D2" w:rsidRDefault="002562D2" w:rsidP="00A55BA2">
      <w:pPr>
        <w:spacing w:after="0" w:line="240" w:lineRule="auto"/>
      </w:pPr>
      <w:r>
        <w:separator/>
      </w:r>
    </w:p>
  </w:endnote>
  <w:endnote w:type="continuationSeparator" w:id="0">
    <w:p w14:paraId="3DBD0EE8" w14:textId="77777777" w:rsidR="002562D2" w:rsidRDefault="002562D2" w:rsidP="00A55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274929"/>
      <w:docPartObj>
        <w:docPartGallery w:val="Page Numbers (Bottom of Page)"/>
        <w:docPartUnique/>
      </w:docPartObj>
    </w:sdtPr>
    <w:sdtEndPr/>
    <w:sdtContent>
      <w:p w14:paraId="7D5F3987" w14:textId="4A12F4D3" w:rsidR="00A55BA2" w:rsidRDefault="00A55BA2">
        <w:pPr>
          <w:pStyle w:val="ae"/>
          <w:jc w:val="center"/>
        </w:pPr>
        <w:r>
          <w:fldChar w:fldCharType="begin"/>
        </w:r>
        <w:r>
          <w:instrText>PAGE   \* MERGEFORMAT</w:instrText>
        </w:r>
        <w:r>
          <w:fldChar w:fldCharType="separate"/>
        </w:r>
        <w:r w:rsidR="00724313">
          <w:rPr>
            <w:noProof/>
          </w:rPr>
          <w:t>3</w:t>
        </w:r>
        <w:r>
          <w:fldChar w:fldCharType="end"/>
        </w:r>
      </w:p>
    </w:sdtContent>
  </w:sdt>
  <w:p w14:paraId="492EFA49" w14:textId="77777777" w:rsidR="00EF5C3A" w:rsidRDefault="002562D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B4F10" w14:textId="77777777" w:rsidR="002562D2" w:rsidRDefault="002562D2" w:rsidP="00A55BA2">
      <w:pPr>
        <w:spacing w:after="0" w:line="240" w:lineRule="auto"/>
      </w:pPr>
      <w:r>
        <w:separator/>
      </w:r>
    </w:p>
  </w:footnote>
  <w:footnote w:type="continuationSeparator" w:id="0">
    <w:p w14:paraId="08B08742" w14:textId="77777777" w:rsidR="002562D2" w:rsidRDefault="002562D2" w:rsidP="00A55B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6B9A"/>
    <w:multiLevelType w:val="hybridMultilevel"/>
    <w:tmpl w:val="8C181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1B2757"/>
    <w:multiLevelType w:val="hybridMultilevel"/>
    <w:tmpl w:val="0FDCC0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00D7F9B"/>
    <w:multiLevelType w:val="hybridMultilevel"/>
    <w:tmpl w:val="A8682144"/>
    <w:lvl w:ilvl="0" w:tplc="04190011">
      <w:start w:val="1"/>
      <w:numFmt w:val="decimal"/>
      <w:lvlText w:val="%1)"/>
      <w:lvlJc w:val="left"/>
      <w:pPr>
        <w:tabs>
          <w:tab w:val="num" w:pos="720"/>
        </w:tabs>
        <w:ind w:left="720" w:hanging="360"/>
      </w:pPr>
    </w:lvl>
    <w:lvl w:ilvl="1" w:tplc="8714B06C">
      <w:start w:val="1"/>
      <w:numFmt w:val="decimal"/>
      <w:lvlText w:val="%2."/>
      <w:lvlJc w:val="left"/>
      <w:pPr>
        <w:tabs>
          <w:tab w:val="num" w:pos="2415"/>
        </w:tabs>
        <w:ind w:left="2415" w:hanging="1335"/>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3CE6B35"/>
    <w:multiLevelType w:val="hybridMultilevel"/>
    <w:tmpl w:val="93A6C2C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337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1939" w:hanging="360"/>
      </w:pPr>
      <w:rPr>
        <w:rFonts w:ascii="Symbol" w:hAnsi="Symbol" w:hint="default"/>
      </w:rPr>
    </w:lvl>
    <w:lvl w:ilvl="4" w:tplc="04190003" w:tentative="1">
      <w:start w:val="1"/>
      <w:numFmt w:val="bullet"/>
      <w:lvlText w:val="o"/>
      <w:lvlJc w:val="left"/>
      <w:pPr>
        <w:ind w:left="-1219" w:hanging="360"/>
      </w:pPr>
      <w:rPr>
        <w:rFonts w:ascii="Courier New" w:hAnsi="Courier New" w:cs="Courier New" w:hint="default"/>
      </w:rPr>
    </w:lvl>
    <w:lvl w:ilvl="5" w:tplc="04190005" w:tentative="1">
      <w:start w:val="1"/>
      <w:numFmt w:val="bullet"/>
      <w:lvlText w:val=""/>
      <w:lvlJc w:val="left"/>
      <w:pPr>
        <w:ind w:left="-499" w:hanging="360"/>
      </w:pPr>
      <w:rPr>
        <w:rFonts w:ascii="Wingdings" w:hAnsi="Wingdings" w:hint="default"/>
      </w:rPr>
    </w:lvl>
    <w:lvl w:ilvl="6" w:tplc="04190001" w:tentative="1">
      <w:start w:val="1"/>
      <w:numFmt w:val="bullet"/>
      <w:lvlText w:val=""/>
      <w:lvlJc w:val="left"/>
      <w:pPr>
        <w:ind w:left="221" w:hanging="360"/>
      </w:pPr>
      <w:rPr>
        <w:rFonts w:ascii="Symbol" w:hAnsi="Symbol" w:hint="default"/>
      </w:rPr>
    </w:lvl>
    <w:lvl w:ilvl="7" w:tplc="04190003" w:tentative="1">
      <w:start w:val="1"/>
      <w:numFmt w:val="bullet"/>
      <w:lvlText w:val="o"/>
      <w:lvlJc w:val="left"/>
      <w:pPr>
        <w:ind w:left="941" w:hanging="360"/>
      </w:pPr>
      <w:rPr>
        <w:rFonts w:ascii="Courier New" w:hAnsi="Courier New" w:cs="Courier New" w:hint="default"/>
      </w:rPr>
    </w:lvl>
    <w:lvl w:ilvl="8" w:tplc="04190005" w:tentative="1">
      <w:start w:val="1"/>
      <w:numFmt w:val="bullet"/>
      <w:lvlText w:val=""/>
      <w:lvlJc w:val="left"/>
      <w:pPr>
        <w:ind w:left="1661" w:hanging="360"/>
      </w:pPr>
      <w:rPr>
        <w:rFonts w:ascii="Wingdings" w:hAnsi="Wingdings" w:hint="default"/>
      </w:rPr>
    </w:lvl>
  </w:abstractNum>
  <w:abstractNum w:abstractNumId="4">
    <w:nsid w:val="36F9213B"/>
    <w:multiLevelType w:val="hybridMultilevel"/>
    <w:tmpl w:val="5E2E86FE"/>
    <w:lvl w:ilvl="0" w:tplc="4B904F44">
      <w:start w:val="1"/>
      <w:numFmt w:val="decimal"/>
      <w:lvlText w:val="%1."/>
      <w:lvlJc w:val="left"/>
      <w:pPr>
        <w:tabs>
          <w:tab w:val="num" w:pos="1065"/>
        </w:tabs>
        <w:ind w:left="1065" w:hanging="360"/>
      </w:pPr>
    </w:lvl>
    <w:lvl w:ilvl="1" w:tplc="61706252">
      <w:numFmt w:val="none"/>
      <w:lvlText w:val=""/>
      <w:lvlJc w:val="left"/>
      <w:pPr>
        <w:tabs>
          <w:tab w:val="num" w:pos="360"/>
        </w:tabs>
        <w:ind w:left="0" w:firstLine="0"/>
      </w:pPr>
    </w:lvl>
    <w:lvl w:ilvl="2" w:tplc="5AB674DA">
      <w:numFmt w:val="none"/>
      <w:lvlText w:val=""/>
      <w:lvlJc w:val="left"/>
      <w:pPr>
        <w:tabs>
          <w:tab w:val="num" w:pos="360"/>
        </w:tabs>
        <w:ind w:left="0" w:firstLine="0"/>
      </w:pPr>
    </w:lvl>
    <w:lvl w:ilvl="3" w:tplc="4D7848AA">
      <w:numFmt w:val="none"/>
      <w:lvlText w:val=""/>
      <w:lvlJc w:val="left"/>
      <w:pPr>
        <w:tabs>
          <w:tab w:val="num" w:pos="360"/>
        </w:tabs>
        <w:ind w:left="0" w:firstLine="0"/>
      </w:pPr>
    </w:lvl>
    <w:lvl w:ilvl="4" w:tplc="F9E8F9C2">
      <w:numFmt w:val="none"/>
      <w:lvlText w:val=""/>
      <w:lvlJc w:val="left"/>
      <w:pPr>
        <w:tabs>
          <w:tab w:val="num" w:pos="360"/>
        </w:tabs>
        <w:ind w:left="0" w:firstLine="0"/>
      </w:pPr>
    </w:lvl>
    <w:lvl w:ilvl="5" w:tplc="3946989C">
      <w:numFmt w:val="none"/>
      <w:lvlText w:val=""/>
      <w:lvlJc w:val="left"/>
      <w:pPr>
        <w:tabs>
          <w:tab w:val="num" w:pos="360"/>
        </w:tabs>
        <w:ind w:left="0" w:firstLine="0"/>
      </w:pPr>
    </w:lvl>
    <w:lvl w:ilvl="6" w:tplc="362A46A0">
      <w:numFmt w:val="none"/>
      <w:lvlText w:val=""/>
      <w:lvlJc w:val="left"/>
      <w:pPr>
        <w:tabs>
          <w:tab w:val="num" w:pos="360"/>
        </w:tabs>
        <w:ind w:left="0" w:firstLine="0"/>
      </w:pPr>
    </w:lvl>
    <w:lvl w:ilvl="7" w:tplc="C712ADBC">
      <w:numFmt w:val="none"/>
      <w:lvlText w:val=""/>
      <w:lvlJc w:val="left"/>
      <w:pPr>
        <w:tabs>
          <w:tab w:val="num" w:pos="360"/>
        </w:tabs>
        <w:ind w:left="0" w:firstLine="0"/>
      </w:pPr>
    </w:lvl>
    <w:lvl w:ilvl="8" w:tplc="73FE58EE">
      <w:numFmt w:val="none"/>
      <w:lvlText w:val=""/>
      <w:lvlJc w:val="left"/>
      <w:pPr>
        <w:tabs>
          <w:tab w:val="num" w:pos="360"/>
        </w:tabs>
        <w:ind w:left="0" w:firstLine="0"/>
      </w:pPr>
    </w:lvl>
  </w:abstractNum>
  <w:abstractNum w:abstractNumId="5">
    <w:nsid w:val="44007A66"/>
    <w:multiLevelType w:val="hybridMultilevel"/>
    <w:tmpl w:val="E8663B46"/>
    <w:lvl w:ilvl="0" w:tplc="402AE60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FB420B"/>
    <w:multiLevelType w:val="hybridMultilevel"/>
    <w:tmpl w:val="DAA0C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4B61C00"/>
    <w:multiLevelType w:val="hybridMultilevel"/>
    <w:tmpl w:val="E1484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734C0E"/>
    <w:multiLevelType w:val="hybridMultilevel"/>
    <w:tmpl w:val="2480B4AE"/>
    <w:lvl w:ilvl="0" w:tplc="586E0B68">
      <w:start w:val="1"/>
      <w:numFmt w:val="upperRoman"/>
      <w:lvlText w:val="%1."/>
      <w:lvlJc w:val="left"/>
      <w:pPr>
        <w:tabs>
          <w:tab w:val="num" w:pos="1080"/>
        </w:tabs>
        <w:ind w:left="1080" w:hanging="72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7A48671A"/>
    <w:multiLevelType w:val="hybridMultilevel"/>
    <w:tmpl w:val="EA8A2D7A"/>
    <w:lvl w:ilvl="0" w:tplc="90B85ED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5"/>
  </w:num>
  <w:num w:numId="6">
    <w:abstractNumId w:val="3"/>
  </w:num>
  <w:num w:numId="7">
    <w:abstractNumId w:val="2"/>
  </w:num>
  <w:num w:numId="8">
    <w:abstractNumId w:val="7"/>
  </w:num>
  <w:num w:numId="9">
    <w:abstractNumId w:val="6"/>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A2"/>
    <w:rsid w:val="000A1E6E"/>
    <w:rsid w:val="000C3E3D"/>
    <w:rsid w:val="002562D2"/>
    <w:rsid w:val="003143CA"/>
    <w:rsid w:val="005174A1"/>
    <w:rsid w:val="00724313"/>
    <w:rsid w:val="009C45B8"/>
    <w:rsid w:val="009E36A7"/>
    <w:rsid w:val="00A55BA2"/>
    <w:rsid w:val="00CE481E"/>
    <w:rsid w:val="00D97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BA2"/>
    <w:pPr>
      <w:spacing w:after="200" w:line="276" w:lineRule="auto"/>
    </w:pPr>
  </w:style>
  <w:style w:type="paragraph" w:styleId="1">
    <w:name w:val="heading 1"/>
    <w:basedOn w:val="a"/>
    <w:link w:val="10"/>
    <w:uiPriority w:val="9"/>
    <w:qFormat/>
    <w:rsid w:val="00A55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BA2"/>
    <w:rPr>
      <w:rFonts w:ascii="Times New Roman" w:eastAsia="Times New Roman" w:hAnsi="Times New Roman" w:cs="Times New Roman"/>
      <w:b/>
      <w:bCs/>
      <w:kern w:val="36"/>
      <w:sz w:val="48"/>
      <w:szCs w:val="48"/>
      <w:lang w:eastAsia="ru-RU"/>
    </w:rPr>
  </w:style>
  <w:style w:type="paragraph" w:styleId="a3">
    <w:name w:val="footnote text"/>
    <w:basedOn w:val="a"/>
    <w:link w:val="a4"/>
    <w:semiHidden/>
    <w:unhideWhenUsed/>
    <w:rsid w:val="00A55BA2"/>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A55BA2"/>
    <w:rPr>
      <w:rFonts w:ascii="Times New Roman" w:eastAsia="Times New Roman" w:hAnsi="Times New Roman" w:cs="Times New Roman"/>
      <w:sz w:val="20"/>
      <w:szCs w:val="20"/>
      <w:lang w:eastAsia="ru-RU"/>
    </w:rPr>
  </w:style>
  <w:style w:type="character" w:styleId="a5">
    <w:name w:val="footnote reference"/>
    <w:semiHidden/>
    <w:unhideWhenUsed/>
    <w:rsid w:val="00A55BA2"/>
    <w:rPr>
      <w:vertAlign w:val="superscript"/>
    </w:rPr>
  </w:style>
  <w:style w:type="paragraph" w:styleId="a6">
    <w:name w:val="Balloon Text"/>
    <w:basedOn w:val="a"/>
    <w:link w:val="a7"/>
    <w:uiPriority w:val="99"/>
    <w:semiHidden/>
    <w:unhideWhenUsed/>
    <w:rsid w:val="00A55B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5BA2"/>
    <w:rPr>
      <w:rFonts w:ascii="Tahoma" w:hAnsi="Tahoma" w:cs="Tahoma"/>
      <w:sz w:val="16"/>
      <w:szCs w:val="16"/>
    </w:rPr>
  </w:style>
  <w:style w:type="paragraph" w:styleId="a8">
    <w:name w:val="caption"/>
    <w:basedOn w:val="a"/>
    <w:next w:val="a"/>
    <w:uiPriority w:val="35"/>
    <w:unhideWhenUsed/>
    <w:qFormat/>
    <w:rsid w:val="00A55BA2"/>
    <w:pPr>
      <w:spacing w:line="240" w:lineRule="auto"/>
    </w:pPr>
    <w:rPr>
      <w:b/>
      <w:bCs/>
      <w:color w:val="5B9BD5" w:themeColor="accent1"/>
      <w:sz w:val="18"/>
      <w:szCs w:val="18"/>
    </w:rPr>
  </w:style>
  <w:style w:type="paragraph" w:styleId="a9">
    <w:name w:val="List Paragraph"/>
    <w:basedOn w:val="a"/>
    <w:uiPriority w:val="34"/>
    <w:qFormat/>
    <w:rsid w:val="00A55BA2"/>
    <w:pPr>
      <w:ind w:left="720"/>
      <w:contextualSpacing/>
    </w:pPr>
  </w:style>
  <w:style w:type="table" w:customStyle="1" w:styleId="11">
    <w:name w:val="Сетка таблицы1"/>
    <w:basedOn w:val="a1"/>
    <w:next w:val="aa"/>
    <w:uiPriority w:val="59"/>
    <w:rsid w:val="00A55B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A5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A55BA2"/>
  </w:style>
  <w:style w:type="paragraph" w:styleId="ac">
    <w:name w:val="header"/>
    <w:basedOn w:val="a"/>
    <w:link w:val="ad"/>
    <w:uiPriority w:val="99"/>
    <w:unhideWhenUsed/>
    <w:rsid w:val="00A55BA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55BA2"/>
  </w:style>
  <w:style w:type="paragraph" w:styleId="ae">
    <w:name w:val="footer"/>
    <w:basedOn w:val="a"/>
    <w:link w:val="af"/>
    <w:uiPriority w:val="99"/>
    <w:unhideWhenUsed/>
    <w:rsid w:val="00A55BA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55BA2"/>
  </w:style>
  <w:style w:type="character" w:styleId="af0">
    <w:name w:val="Hyperlink"/>
    <w:basedOn w:val="a0"/>
    <w:uiPriority w:val="99"/>
    <w:unhideWhenUsed/>
    <w:rsid w:val="00A55BA2"/>
    <w:rPr>
      <w:color w:val="0000FF"/>
      <w:u w:val="single"/>
    </w:rPr>
  </w:style>
  <w:style w:type="character" w:styleId="af1">
    <w:name w:val="annotation reference"/>
    <w:basedOn w:val="a0"/>
    <w:uiPriority w:val="99"/>
    <w:semiHidden/>
    <w:unhideWhenUsed/>
    <w:rsid w:val="00A55BA2"/>
    <w:rPr>
      <w:sz w:val="16"/>
      <w:szCs w:val="16"/>
    </w:rPr>
  </w:style>
  <w:style w:type="paragraph" w:styleId="af2">
    <w:name w:val="annotation text"/>
    <w:basedOn w:val="a"/>
    <w:link w:val="af3"/>
    <w:uiPriority w:val="99"/>
    <w:semiHidden/>
    <w:unhideWhenUsed/>
    <w:rsid w:val="00A55BA2"/>
    <w:pPr>
      <w:spacing w:line="240" w:lineRule="auto"/>
    </w:pPr>
    <w:rPr>
      <w:sz w:val="20"/>
      <w:szCs w:val="20"/>
    </w:rPr>
  </w:style>
  <w:style w:type="character" w:customStyle="1" w:styleId="af3">
    <w:name w:val="Текст примечания Знак"/>
    <w:basedOn w:val="a0"/>
    <w:link w:val="af2"/>
    <w:uiPriority w:val="99"/>
    <w:semiHidden/>
    <w:rsid w:val="00A55BA2"/>
    <w:rPr>
      <w:sz w:val="20"/>
      <w:szCs w:val="20"/>
    </w:rPr>
  </w:style>
  <w:style w:type="paragraph" w:styleId="af4">
    <w:name w:val="annotation subject"/>
    <w:basedOn w:val="af2"/>
    <w:next w:val="af2"/>
    <w:link w:val="af5"/>
    <w:uiPriority w:val="99"/>
    <w:semiHidden/>
    <w:unhideWhenUsed/>
    <w:rsid w:val="00A55BA2"/>
    <w:rPr>
      <w:b/>
      <w:bCs/>
    </w:rPr>
  </w:style>
  <w:style w:type="character" w:customStyle="1" w:styleId="af5">
    <w:name w:val="Тема примечания Знак"/>
    <w:basedOn w:val="af3"/>
    <w:link w:val="af4"/>
    <w:uiPriority w:val="99"/>
    <w:semiHidden/>
    <w:rsid w:val="00A55BA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BA2"/>
    <w:pPr>
      <w:spacing w:after="200" w:line="276" w:lineRule="auto"/>
    </w:pPr>
  </w:style>
  <w:style w:type="paragraph" w:styleId="1">
    <w:name w:val="heading 1"/>
    <w:basedOn w:val="a"/>
    <w:link w:val="10"/>
    <w:uiPriority w:val="9"/>
    <w:qFormat/>
    <w:rsid w:val="00A55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BA2"/>
    <w:rPr>
      <w:rFonts w:ascii="Times New Roman" w:eastAsia="Times New Roman" w:hAnsi="Times New Roman" w:cs="Times New Roman"/>
      <w:b/>
      <w:bCs/>
      <w:kern w:val="36"/>
      <w:sz w:val="48"/>
      <w:szCs w:val="48"/>
      <w:lang w:eastAsia="ru-RU"/>
    </w:rPr>
  </w:style>
  <w:style w:type="paragraph" w:styleId="a3">
    <w:name w:val="footnote text"/>
    <w:basedOn w:val="a"/>
    <w:link w:val="a4"/>
    <w:semiHidden/>
    <w:unhideWhenUsed/>
    <w:rsid w:val="00A55BA2"/>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A55BA2"/>
    <w:rPr>
      <w:rFonts w:ascii="Times New Roman" w:eastAsia="Times New Roman" w:hAnsi="Times New Roman" w:cs="Times New Roman"/>
      <w:sz w:val="20"/>
      <w:szCs w:val="20"/>
      <w:lang w:eastAsia="ru-RU"/>
    </w:rPr>
  </w:style>
  <w:style w:type="character" w:styleId="a5">
    <w:name w:val="footnote reference"/>
    <w:semiHidden/>
    <w:unhideWhenUsed/>
    <w:rsid w:val="00A55BA2"/>
    <w:rPr>
      <w:vertAlign w:val="superscript"/>
    </w:rPr>
  </w:style>
  <w:style w:type="paragraph" w:styleId="a6">
    <w:name w:val="Balloon Text"/>
    <w:basedOn w:val="a"/>
    <w:link w:val="a7"/>
    <w:uiPriority w:val="99"/>
    <w:semiHidden/>
    <w:unhideWhenUsed/>
    <w:rsid w:val="00A55B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5BA2"/>
    <w:rPr>
      <w:rFonts w:ascii="Tahoma" w:hAnsi="Tahoma" w:cs="Tahoma"/>
      <w:sz w:val="16"/>
      <w:szCs w:val="16"/>
    </w:rPr>
  </w:style>
  <w:style w:type="paragraph" w:styleId="a8">
    <w:name w:val="caption"/>
    <w:basedOn w:val="a"/>
    <w:next w:val="a"/>
    <w:uiPriority w:val="35"/>
    <w:unhideWhenUsed/>
    <w:qFormat/>
    <w:rsid w:val="00A55BA2"/>
    <w:pPr>
      <w:spacing w:line="240" w:lineRule="auto"/>
    </w:pPr>
    <w:rPr>
      <w:b/>
      <w:bCs/>
      <w:color w:val="5B9BD5" w:themeColor="accent1"/>
      <w:sz w:val="18"/>
      <w:szCs w:val="18"/>
    </w:rPr>
  </w:style>
  <w:style w:type="paragraph" w:styleId="a9">
    <w:name w:val="List Paragraph"/>
    <w:basedOn w:val="a"/>
    <w:uiPriority w:val="34"/>
    <w:qFormat/>
    <w:rsid w:val="00A55BA2"/>
    <w:pPr>
      <w:ind w:left="720"/>
      <w:contextualSpacing/>
    </w:pPr>
  </w:style>
  <w:style w:type="table" w:customStyle="1" w:styleId="11">
    <w:name w:val="Сетка таблицы1"/>
    <w:basedOn w:val="a1"/>
    <w:next w:val="aa"/>
    <w:uiPriority w:val="59"/>
    <w:rsid w:val="00A55B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A55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A55BA2"/>
  </w:style>
  <w:style w:type="paragraph" w:styleId="ac">
    <w:name w:val="header"/>
    <w:basedOn w:val="a"/>
    <w:link w:val="ad"/>
    <w:uiPriority w:val="99"/>
    <w:unhideWhenUsed/>
    <w:rsid w:val="00A55BA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55BA2"/>
  </w:style>
  <w:style w:type="paragraph" w:styleId="ae">
    <w:name w:val="footer"/>
    <w:basedOn w:val="a"/>
    <w:link w:val="af"/>
    <w:uiPriority w:val="99"/>
    <w:unhideWhenUsed/>
    <w:rsid w:val="00A55BA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55BA2"/>
  </w:style>
  <w:style w:type="character" w:styleId="af0">
    <w:name w:val="Hyperlink"/>
    <w:basedOn w:val="a0"/>
    <w:uiPriority w:val="99"/>
    <w:unhideWhenUsed/>
    <w:rsid w:val="00A55BA2"/>
    <w:rPr>
      <w:color w:val="0000FF"/>
      <w:u w:val="single"/>
    </w:rPr>
  </w:style>
  <w:style w:type="character" w:styleId="af1">
    <w:name w:val="annotation reference"/>
    <w:basedOn w:val="a0"/>
    <w:uiPriority w:val="99"/>
    <w:semiHidden/>
    <w:unhideWhenUsed/>
    <w:rsid w:val="00A55BA2"/>
    <w:rPr>
      <w:sz w:val="16"/>
      <w:szCs w:val="16"/>
    </w:rPr>
  </w:style>
  <w:style w:type="paragraph" w:styleId="af2">
    <w:name w:val="annotation text"/>
    <w:basedOn w:val="a"/>
    <w:link w:val="af3"/>
    <w:uiPriority w:val="99"/>
    <w:semiHidden/>
    <w:unhideWhenUsed/>
    <w:rsid w:val="00A55BA2"/>
    <w:pPr>
      <w:spacing w:line="240" w:lineRule="auto"/>
    </w:pPr>
    <w:rPr>
      <w:sz w:val="20"/>
      <w:szCs w:val="20"/>
    </w:rPr>
  </w:style>
  <w:style w:type="character" w:customStyle="1" w:styleId="af3">
    <w:name w:val="Текст примечания Знак"/>
    <w:basedOn w:val="a0"/>
    <w:link w:val="af2"/>
    <w:uiPriority w:val="99"/>
    <w:semiHidden/>
    <w:rsid w:val="00A55BA2"/>
    <w:rPr>
      <w:sz w:val="20"/>
      <w:szCs w:val="20"/>
    </w:rPr>
  </w:style>
  <w:style w:type="paragraph" w:styleId="af4">
    <w:name w:val="annotation subject"/>
    <w:basedOn w:val="af2"/>
    <w:next w:val="af2"/>
    <w:link w:val="af5"/>
    <w:uiPriority w:val="99"/>
    <w:semiHidden/>
    <w:unhideWhenUsed/>
    <w:rsid w:val="00A55BA2"/>
    <w:rPr>
      <w:b/>
      <w:bCs/>
    </w:rPr>
  </w:style>
  <w:style w:type="character" w:customStyle="1" w:styleId="af5">
    <w:name w:val="Тема примечания Знак"/>
    <w:basedOn w:val="af3"/>
    <w:link w:val="af4"/>
    <w:uiPriority w:val="99"/>
    <w:semiHidden/>
    <w:rsid w:val="00A55B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base.garant.ru/71844046/d09ce03a3c699d7c90c3ffc462666c02/" TargetMode="External"/><Relationship Id="rId39" Type="http://schemas.openxmlformats.org/officeDocument/2006/relationships/hyperlink" Target="http://base.garant.ru/70332054/" TargetMode="External"/><Relationship Id="rId21" Type="http://schemas.openxmlformats.org/officeDocument/2006/relationships/hyperlink" Target="http://base.garant.ru/70545618/ff42a463f45f137071548a43a97f3446/" TargetMode="External"/><Relationship Id="rId34" Type="http://schemas.openxmlformats.org/officeDocument/2006/relationships/hyperlink" Target="http://base.garant.ru/136248/1cafb24d049dcd1e7707a22d98e9858f/" TargetMode="External"/><Relationship Id="rId42" Type="http://schemas.openxmlformats.org/officeDocument/2006/relationships/hyperlink" Target="http://base.garant.ru/12157005/3e01a7fa47957b2f627d012fe630f5c6/" TargetMode="External"/><Relationship Id="rId47" Type="http://schemas.openxmlformats.org/officeDocument/2006/relationships/hyperlink" Target="http://base.garant.ru/57428921/4d1b1e054a1b8510240fcd2a2ad551f6/" TargetMode="External"/><Relationship Id="rId50" Type="http://schemas.openxmlformats.org/officeDocument/2006/relationships/hyperlink" Target="http://base.garant.ru/57428921/4d1b1e054a1b8510240fcd2a2ad551f6/" TargetMode="External"/><Relationship Id="rId55" Type="http://schemas.openxmlformats.org/officeDocument/2006/relationships/hyperlink" Target="http://base.garant.ru/70545618/ff42a463f45f137071548a43a97f3446/" TargetMode="External"/><Relationship Id="rId63" Type="http://schemas.openxmlformats.org/officeDocument/2006/relationships/hyperlink" Target="http://base.garant.ru/70545618/ff42a463f45f137071548a43a97f3446/" TargetMode="External"/><Relationship Id="rId68" Type="http://schemas.openxmlformats.org/officeDocument/2006/relationships/hyperlink" Target="http://base.garant.ru/70545618/ff42a463f45f137071548a43a97f3446/" TargetMode="External"/><Relationship Id="rId76" Type="http://schemas.openxmlformats.org/officeDocument/2006/relationships/hyperlink" Target="http://base.garant.ru/71844046/d09ce03a3c699d7c90c3ffc462666c02/" TargetMode="External"/><Relationship Id="rId84" Type="http://schemas.openxmlformats.org/officeDocument/2006/relationships/hyperlink" Target="http://base.garant.ru/57509095/2be2bd85c3dea4999163e492999f48ee/" TargetMode="External"/><Relationship Id="rId89" Type="http://schemas.openxmlformats.org/officeDocument/2006/relationships/hyperlink" Target="http://base.garant.ru/70545618/ff42a463f45f137071548a43a97f3446/" TargetMode="External"/><Relationship Id="rId7" Type="http://schemas.openxmlformats.org/officeDocument/2006/relationships/endnotes" Target="endnotes.xml"/><Relationship Id="rId71" Type="http://schemas.openxmlformats.org/officeDocument/2006/relationships/hyperlink" Target="http://base.garant.ru/57428921/4d1b1e054a1b8510240fcd2a2ad551f6/"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base.garant.ru/10105643/741609f9002bd54a24e5c49cb5af953b/" TargetMode="External"/><Relationship Id="rId11" Type="http://schemas.openxmlformats.org/officeDocument/2006/relationships/image" Target="media/image4.jpeg"/><Relationship Id="rId24" Type="http://schemas.openxmlformats.org/officeDocument/2006/relationships/hyperlink" Target="http://base.garant.ru/70545618/ff42a463f45f137071548a43a97f3446/" TargetMode="External"/><Relationship Id="rId32" Type="http://schemas.openxmlformats.org/officeDocument/2006/relationships/hyperlink" Target="http://base.garant.ru/1305770/4288a49e38eebbaa5e5d5a8c716dfc29/" TargetMode="External"/><Relationship Id="rId37" Type="http://schemas.openxmlformats.org/officeDocument/2006/relationships/hyperlink" Target="http://base.garant.ru/70545618/ff42a463f45f137071548a43a97f3446/" TargetMode="External"/><Relationship Id="rId40" Type="http://schemas.openxmlformats.org/officeDocument/2006/relationships/hyperlink" Target="http://base.garant.ru/71112624/956b03adac77cf1909abb7ebb28237ce/" TargetMode="External"/><Relationship Id="rId45" Type="http://schemas.openxmlformats.org/officeDocument/2006/relationships/hyperlink" Target="http://base.garant.ru/57509095/2be2bd85c3dea4999163e492999f48ee/" TargetMode="External"/><Relationship Id="rId53" Type="http://schemas.openxmlformats.org/officeDocument/2006/relationships/hyperlink" Target="http://base.garant.ru/71112624/956b03adac77cf1909abb7ebb28237ce/" TargetMode="External"/><Relationship Id="rId58" Type="http://schemas.openxmlformats.org/officeDocument/2006/relationships/hyperlink" Target="http://base.garant.ru/70545618/ff42a463f45f137071548a43a97f3446/" TargetMode="External"/><Relationship Id="rId66" Type="http://schemas.openxmlformats.org/officeDocument/2006/relationships/hyperlink" Target="http://base.garant.ru/70545618/ff42a463f45f137071548a43a97f3446/" TargetMode="External"/><Relationship Id="rId74" Type="http://schemas.openxmlformats.org/officeDocument/2006/relationships/hyperlink" Target="http://base.garant.ru/70674094/53f89421bbdaf741eb2d1ecc4ddb4c33/" TargetMode="External"/><Relationship Id="rId79" Type="http://schemas.openxmlformats.org/officeDocument/2006/relationships/hyperlink" Target="http://base.garant.ru/57509095/2be2bd85c3dea4999163e492999f48ee/" TargetMode="External"/><Relationship Id="rId87" Type="http://schemas.openxmlformats.org/officeDocument/2006/relationships/hyperlink" Target="http://base.garant.ru/71844046/d09ce03a3c699d7c90c3ffc462666c02/" TargetMode="External"/><Relationship Id="rId5" Type="http://schemas.openxmlformats.org/officeDocument/2006/relationships/webSettings" Target="webSettings.xml"/><Relationship Id="rId61" Type="http://schemas.openxmlformats.org/officeDocument/2006/relationships/hyperlink" Target="http://base.garant.ru/70545618/ff42a463f45f137071548a43a97f3446/" TargetMode="External"/><Relationship Id="rId82" Type="http://schemas.openxmlformats.org/officeDocument/2006/relationships/hyperlink" Target="http://base.garant.ru/57457185/05e7026be590e218b753dae067a30c6a/" TargetMode="External"/><Relationship Id="rId90"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base.garant.ru/72011618/3d70747f7e76b83979cdc2ff05f81562/" TargetMode="External"/><Relationship Id="rId27" Type="http://schemas.openxmlformats.org/officeDocument/2006/relationships/hyperlink" Target="http://base.garant.ru/57428921/4d1b1e054a1b8510240fcd2a2ad551f6/" TargetMode="External"/><Relationship Id="rId30" Type="http://schemas.openxmlformats.org/officeDocument/2006/relationships/hyperlink" Target="http://base.garant.ru/70291362/741609f9002bd54a24e5c49cb5af953b/" TargetMode="External"/><Relationship Id="rId35" Type="http://schemas.openxmlformats.org/officeDocument/2006/relationships/hyperlink" Target="http://base.garant.ru/71844046/d09ce03a3c699d7c90c3ffc462666c02/" TargetMode="External"/><Relationship Id="rId43" Type="http://schemas.openxmlformats.org/officeDocument/2006/relationships/hyperlink" Target="http://base.garant.ru/70545618/ff42a463f45f137071548a43a97f3446/" TargetMode="External"/><Relationship Id="rId48" Type="http://schemas.openxmlformats.org/officeDocument/2006/relationships/hyperlink" Target="http://base.garant.ru/70545618/ff42a463f45f137071548a43a97f3446/" TargetMode="External"/><Relationship Id="rId56" Type="http://schemas.openxmlformats.org/officeDocument/2006/relationships/hyperlink" Target="http://base.garant.ru/71844046/d09ce03a3c699d7c90c3ffc462666c02/" TargetMode="External"/><Relationship Id="rId64" Type="http://schemas.openxmlformats.org/officeDocument/2006/relationships/hyperlink" Target="http://base.garant.ru/71844046/d09ce03a3c699d7c90c3ffc462666c02/" TargetMode="External"/><Relationship Id="rId69" Type="http://schemas.openxmlformats.org/officeDocument/2006/relationships/hyperlink" Target="http://base.garant.ru/70545618/ff42a463f45f137071548a43a97f3446/" TargetMode="External"/><Relationship Id="rId77" Type="http://schemas.openxmlformats.org/officeDocument/2006/relationships/hyperlink" Target="http://base.garant.ru/57428921/4d1b1e054a1b8510240fcd2a2ad551f6/" TargetMode="External"/><Relationship Id="rId8" Type="http://schemas.openxmlformats.org/officeDocument/2006/relationships/image" Target="media/image1.jpeg"/><Relationship Id="rId51" Type="http://schemas.openxmlformats.org/officeDocument/2006/relationships/hyperlink" Target="http://base.garant.ru/71844046/d09ce03a3c699d7c90c3ffc462666c02/" TargetMode="External"/><Relationship Id="rId72" Type="http://schemas.openxmlformats.org/officeDocument/2006/relationships/hyperlink" Target="http://base.garant.ru/71112624/956b03adac77cf1909abb7ebb28237ce/" TargetMode="External"/><Relationship Id="rId80" Type="http://schemas.openxmlformats.org/officeDocument/2006/relationships/hyperlink" Target="http://base.garant.ru/71634706/53f89421bbdaf741eb2d1ecc4ddb4c33/" TargetMode="External"/><Relationship Id="rId85" Type="http://schemas.openxmlformats.org/officeDocument/2006/relationships/hyperlink" Target="http://base.garant.ru/71844046/d09ce03a3c699d7c90c3ffc462666c02/"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base.garant.ru/70545618/" TargetMode="External"/><Relationship Id="rId33" Type="http://schemas.openxmlformats.org/officeDocument/2006/relationships/hyperlink" Target="http://base.garant.ru/1305770/" TargetMode="External"/><Relationship Id="rId38" Type="http://schemas.openxmlformats.org/officeDocument/2006/relationships/hyperlink" Target="http://base.garant.ru/1305770/4288a49e38eebbaa5e5d5a8c716dfc29/" TargetMode="External"/><Relationship Id="rId46" Type="http://schemas.openxmlformats.org/officeDocument/2006/relationships/hyperlink" Target="http://base.garant.ru/71844046/d09ce03a3c699d7c90c3ffc462666c02/" TargetMode="External"/><Relationship Id="rId59" Type="http://schemas.openxmlformats.org/officeDocument/2006/relationships/hyperlink" Target="http://base.garant.ru/70545618/ff42a463f45f137071548a43a97f3446/" TargetMode="External"/><Relationship Id="rId67" Type="http://schemas.openxmlformats.org/officeDocument/2006/relationships/hyperlink" Target="http://base.garant.ru/70545618/ff42a463f45f137071548a43a97f3446/" TargetMode="External"/><Relationship Id="rId20" Type="http://schemas.openxmlformats.org/officeDocument/2006/relationships/hyperlink" Target="http://www.dddgazeta.ru/contest/yuid/doc.php" TargetMode="External"/><Relationship Id="rId41" Type="http://schemas.openxmlformats.org/officeDocument/2006/relationships/hyperlink" Target="http://base.garant.ru/57509095/2be2bd85c3dea4999163e492999f48ee/" TargetMode="External"/><Relationship Id="rId54" Type="http://schemas.openxmlformats.org/officeDocument/2006/relationships/hyperlink" Target="http://base.garant.ru/57509095/2be2bd85c3dea4999163e492999f48ee/" TargetMode="External"/><Relationship Id="rId62" Type="http://schemas.openxmlformats.org/officeDocument/2006/relationships/hyperlink" Target="http://base.garant.ru/70545618/ff42a463f45f137071548a43a97f3446/" TargetMode="External"/><Relationship Id="rId70" Type="http://schemas.openxmlformats.org/officeDocument/2006/relationships/hyperlink" Target="http://base.garant.ru/71844046/d09ce03a3c699d7c90c3ffc462666c02/" TargetMode="External"/><Relationship Id="rId75" Type="http://schemas.openxmlformats.org/officeDocument/2006/relationships/hyperlink" Target="http://base.garant.ru/70980038/79232c367b45a2128d6a8d7ae0217075/" TargetMode="External"/><Relationship Id="rId83" Type="http://schemas.openxmlformats.org/officeDocument/2006/relationships/hyperlink" Target="http://base.garant.ru/71112624/956b03adac77cf1909abb7ebb28237ce/" TargetMode="External"/><Relationship Id="rId88" Type="http://schemas.openxmlformats.org/officeDocument/2006/relationships/hyperlink" Target="http://base.garant.ru/57428921/4d1b1e054a1b8510240fcd2a2ad551f6/"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base.garant.ru/77668302/01ed804fbd1cf3381fd6466443b924ca/" TargetMode="External"/><Relationship Id="rId28" Type="http://schemas.openxmlformats.org/officeDocument/2006/relationships/hyperlink" Target="http://base.garant.ru/12157005/741609f9002bd54a24e5c49cb5af953b/" TargetMode="External"/><Relationship Id="rId36" Type="http://schemas.openxmlformats.org/officeDocument/2006/relationships/hyperlink" Target="http://base.garant.ru/57428922/fc466e95e74523de583df6a83050c703/" TargetMode="External"/><Relationship Id="rId49" Type="http://schemas.openxmlformats.org/officeDocument/2006/relationships/hyperlink" Target="http://base.garant.ru/71844046/d09ce03a3c699d7c90c3ffc462666c02/" TargetMode="External"/><Relationship Id="rId57" Type="http://schemas.openxmlformats.org/officeDocument/2006/relationships/hyperlink" Target="http://base.garant.ru/57428921/4d1b1e054a1b8510240fcd2a2ad551f6/" TargetMode="External"/><Relationship Id="rId10" Type="http://schemas.openxmlformats.org/officeDocument/2006/relationships/image" Target="media/image3.png"/><Relationship Id="rId31" Type="http://schemas.openxmlformats.org/officeDocument/2006/relationships/hyperlink" Target="http://base.garant.ru/12191967/741609f9002bd54a24e5c49cb5af953b/" TargetMode="External"/><Relationship Id="rId44" Type="http://schemas.openxmlformats.org/officeDocument/2006/relationships/hyperlink" Target="http://base.garant.ru/71112624/956b03adac77cf1909abb7ebb28237ce/" TargetMode="External"/><Relationship Id="rId52" Type="http://schemas.openxmlformats.org/officeDocument/2006/relationships/hyperlink" Target="http://base.garant.ru/57428921/4d1b1e054a1b8510240fcd2a2ad551f6/" TargetMode="External"/><Relationship Id="rId60" Type="http://schemas.openxmlformats.org/officeDocument/2006/relationships/hyperlink" Target="http://base.garant.ru/70545618/ff42a463f45f137071548a43a97f3446/" TargetMode="External"/><Relationship Id="rId65" Type="http://schemas.openxmlformats.org/officeDocument/2006/relationships/hyperlink" Target="http://base.garant.ru/57428921/4d1b1e054a1b8510240fcd2a2ad551f6/" TargetMode="External"/><Relationship Id="rId73" Type="http://schemas.openxmlformats.org/officeDocument/2006/relationships/hyperlink" Target="http://base.garant.ru/57509095/2be2bd85c3dea4999163e492999f48ee/" TargetMode="External"/><Relationship Id="rId78" Type="http://schemas.openxmlformats.org/officeDocument/2006/relationships/hyperlink" Target="http://base.garant.ru/71112624/956b03adac77cf1909abb7ebb28237ce/" TargetMode="External"/><Relationship Id="rId81" Type="http://schemas.openxmlformats.org/officeDocument/2006/relationships/hyperlink" Target="http://base.garant.ru/71429092/" TargetMode="External"/><Relationship Id="rId86" Type="http://schemas.openxmlformats.org/officeDocument/2006/relationships/hyperlink" Target="http://base.garant.ru/57428921/4d1b1e054a1b8510240fcd2a2ad551f6/"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6332</Words>
  <Characters>36098</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Алексеевич</dc:creator>
  <cp:lastModifiedBy>USER</cp:lastModifiedBy>
  <cp:revision>2</cp:revision>
  <dcterms:created xsi:type="dcterms:W3CDTF">2018-12-28T08:29:00Z</dcterms:created>
  <dcterms:modified xsi:type="dcterms:W3CDTF">2018-12-28T08:29:00Z</dcterms:modified>
</cp:coreProperties>
</file>